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ПРОТОК</w:t>
      </w:r>
      <w:bookmarkStart w:id="0" w:name="_GoBack"/>
      <w:bookmarkEnd w:id="0"/>
      <w:r w:rsidRPr="002040F1">
        <w:rPr>
          <w:b/>
        </w:rPr>
        <w:t xml:space="preserve">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023454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3454">
        <w:t>17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880A13">
        <w:t>четырех</w:t>
      </w:r>
      <w:r w:rsidR="007800AA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880A13">
        <w:t>четырех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880A13">
        <w:t>четырех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E386A" w:rsidRDefault="002E386A" w:rsidP="002E386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щество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».</w:t>
      </w:r>
    </w:p>
    <w:p w:rsidR="00ED3AD1" w:rsidRDefault="00ED3AD1" w:rsidP="002E386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Закрытое акционерное общество</w:t>
      </w:r>
      <w:r w:rsidRPr="00DE37D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».</w:t>
      </w:r>
    </w:p>
    <w:p w:rsidR="003D6090" w:rsidRDefault="003D6090" w:rsidP="003D6090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gramStart"/>
      <w:r>
        <w:rPr>
          <w:sz w:val="22"/>
          <w:szCs w:val="22"/>
        </w:rPr>
        <w:t>Реал-ОМ</w:t>
      </w:r>
      <w:proofErr w:type="gramEnd"/>
      <w:r w:rsidRPr="00706F7B">
        <w:rPr>
          <w:sz w:val="22"/>
          <w:szCs w:val="22"/>
        </w:rPr>
        <w:t>».</w:t>
      </w:r>
    </w:p>
    <w:p w:rsidR="00CA7B0F" w:rsidRPr="00CA7B0F" w:rsidRDefault="00CA7B0F" w:rsidP="00CA7B0F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СПЕЦСТРОЙ</w:t>
      </w:r>
      <w:r w:rsidRPr="00706F7B">
        <w:rPr>
          <w:sz w:val="22"/>
          <w:szCs w:val="22"/>
        </w:rPr>
        <w:t>».</w:t>
      </w:r>
    </w:p>
    <w:p w:rsidR="00D64E72" w:rsidRPr="000560F4" w:rsidRDefault="00D64E72" w:rsidP="000560F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87633" w:rsidRDefault="003576EA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 w:rsidR="00D64E72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37967" w:rsidRDefault="00337967" w:rsidP="003379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337967" w:rsidRDefault="00337967" w:rsidP="00337967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 (ООО 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») (</w:t>
      </w:r>
      <w:r w:rsidRPr="008908F8">
        <w:rPr>
          <w:sz w:val="22"/>
          <w:szCs w:val="22"/>
        </w:rPr>
        <w:t xml:space="preserve">ИНН </w:t>
      </w:r>
      <w:r w:rsidR="00023454"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1660239069</w:t>
      </w:r>
      <w:r w:rsidRPr="008908F8">
        <w:rPr>
          <w:color w:val="000000"/>
          <w:sz w:val="22"/>
          <w:szCs w:val="22"/>
          <w:shd w:val="clear" w:color="auto" w:fill="FFFFFF"/>
        </w:rPr>
        <w:t>,</w:t>
      </w:r>
      <w:r w:rsidRPr="008908F8">
        <w:rPr>
          <w:sz w:val="22"/>
          <w:szCs w:val="22"/>
        </w:rPr>
        <w:t xml:space="preserve"> ОГРН </w:t>
      </w:r>
      <w:r w:rsidR="00023454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1151690019744</w:t>
      </w:r>
      <w:r>
        <w:rPr>
          <w:sz w:val="22"/>
          <w:szCs w:val="22"/>
        </w:rPr>
        <w:t>) о принятии его в члены.</w:t>
      </w:r>
    </w:p>
    <w:p w:rsidR="00337967" w:rsidRDefault="00337967" w:rsidP="003379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337967" w:rsidRDefault="00337967" w:rsidP="0033796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337967" w:rsidRDefault="00337967" w:rsidP="003379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37967" w:rsidRDefault="00337967" w:rsidP="003379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337967" w:rsidRDefault="00337967" w:rsidP="003379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 (</w:t>
      </w:r>
      <w:r w:rsidR="00023454" w:rsidRPr="008908F8">
        <w:rPr>
          <w:sz w:val="22"/>
          <w:szCs w:val="22"/>
        </w:rPr>
        <w:t xml:space="preserve">ИНН </w:t>
      </w:r>
      <w:r w:rsidR="00023454"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1660239069</w:t>
      </w:r>
      <w:r w:rsidR="00023454" w:rsidRPr="008908F8">
        <w:rPr>
          <w:color w:val="000000"/>
          <w:sz w:val="22"/>
          <w:szCs w:val="22"/>
          <w:shd w:val="clear" w:color="auto" w:fill="FFFFFF"/>
        </w:rPr>
        <w:t>,</w:t>
      </w:r>
      <w:r w:rsidR="00023454" w:rsidRPr="008908F8">
        <w:rPr>
          <w:sz w:val="22"/>
          <w:szCs w:val="22"/>
        </w:rPr>
        <w:t xml:space="preserve"> ОГРН </w:t>
      </w:r>
      <w:r w:rsidR="00023454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1151690019744</w:t>
      </w:r>
      <w:r w:rsidR="00023454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удовлетворить. Принять ООО «</w:t>
      </w:r>
      <w:r w:rsidR="00023454">
        <w:rPr>
          <w:sz w:val="22"/>
          <w:szCs w:val="22"/>
        </w:rPr>
        <w:t>ГК «</w:t>
      </w:r>
      <w:proofErr w:type="spellStart"/>
      <w:r w:rsidR="00023454"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 в члены Союза «Объединение профессиональных строителей».</w:t>
      </w:r>
    </w:p>
    <w:p w:rsidR="0053175A" w:rsidRDefault="0053175A" w:rsidP="003576EA">
      <w:pPr>
        <w:tabs>
          <w:tab w:val="left" w:pos="900"/>
        </w:tabs>
        <w:jc w:val="both"/>
        <w:rPr>
          <w:b/>
          <w:i/>
        </w:rPr>
      </w:pPr>
    </w:p>
    <w:p w:rsidR="008908F8" w:rsidRPr="002E386A" w:rsidRDefault="008908F8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D3AD1" w:rsidRDefault="00ED3AD1" w:rsidP="00ED3AD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lastRenderedPageBreak/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D3AD1" w:rsidRDefault="00ED3AD1" w:rsidP="00ED3A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ED3AD1" w:rsidRDefault="00ED3AD1" w:rsidP="00ED3A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Закрытого акционерного общества</w:t>
      </w:r>
      <w:r w:rsidRPr="00DE37D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 (ЗАО 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») (</w:t>
      </w:r>
      <w:r w:rsidRPr="008908F8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1642002123</w:t>
      </w:r>
      <w:r w:rsidRPr="008908F8">
        <w:rPr>
          <w:color w:val="000000"/>
          <w:sz w:val="22"/>
          <w:szCs w:val="22"/>
          <w:shd w:val="clear" w:color="auto" w:fill="FFFFFF"/>
        </w:rPr>
        <w:t>,</w:t>
      </w:r>
      <w:r w:rsidRPr="008908F8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1021606352657</w:t>
      </w:r>
      <w:r>
        <w:rPr>
          <w:sz w:val="22"/>
          <w:szCs w:val="22"/>
        </w:rPr>
        <w:t>) о принятии его в члены.</w:t>
      </w:r>
    </w:p>
    <w:p w:rsidR="00ED3AD1" w:rsidRDefault="00ED3AD1" w:rsidP="00ED3A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ED3AD1" w:rsidRDefault="00ED3AD1" w:rsidP="00ED3A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ЗАО 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</w:t>
      </w:r>
    </w:p>
    <w:p w:rsidR="00ED3AD1" w:rsidRDefault="00ED3AD1" w:rsidP="00ED3AD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D3AD1" w:rsidRDefault="00ED3AD1" w:rsidP="00ED3A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ED3AD1" w:rsidRDefault="00ED3AD1" w:rsidP="00ED3A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D3AD1" w:rsidRDefault="00ED3AD1" w:rsidP="00ED3A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ED3AD1" w:rsidRDefault="00ED3AD1" w:rsidP="00ED3AD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3AD1" w:rsidRDefault="00ED3AD1" w:rsidP="00ED3A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ED3AD1" w:rsidRDefault="00ED3AD1" w:rsidP="00ED3A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ЗАО 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 (</w:t>
      </w:r>
      <w:r w:rsidRPr="008908F8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1642002123</w:t>
      </w:r>
      <w:r w:rsidRPr="008908F8">
        <w:rPr>
          <w:color w:val="000000"/>
          <w:sz w:val="22"/>
          <w:szCs w:val="22"/>
          <w:shd w:val="clear" w:color="auto" w:fill="FFFFFF"/>
        </w:rPr>
        <w:t>,</w:t>
      </w:r>
      <w:r w:rsidRPr="008908F8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1021606352657</w:t>
      </w:r>
      <w:r>
        <w:rPr>
          <w:sz w:val="22"/>
          <w:szCs w:val="22"/>
        </w:rPr>
        <w:t>) удовлетворить. Принять ЗАО «</w:t>
      </w:r>
      <w:proofErr w:type="spellStart"/>
      <w:r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 в члены Союза «Объединение профессиональных строителей».</w:t>
      </w:r>
    </w:p>
    <w:p w:rsidR="003D6090" w:rsidRDefault="003D6090" w:rsidP="00ED3AD1">
      <w:pPr>
        <w:tabs>
          <w:tab w:val="left" w:pos="900"/>
        </w:tabs>
        <w:jc w:val="both"/>
        <w:rPr>
          <w:sz w:val="22"/>
          <w:szCs w:val="22"/>
        </w:rPr>
      </w:pPr>
    </w:p>
    <w:p w:rsidR="003D6090" w:rsidRDefault="003D6090" w:rsidP="00ED3AD1">
      <w:pPr>
        <w:tabs>
          <w:tab w:val="left" w:pos="900"/>
        </w:tabs>
        <w:jc w:val="both"/>
        <w:rPr>
          <w:sz w:val="22"/>
          <w:szCs w:val="22"/>
        </w:rPr>
      </w:pPr>
    </w:p>
    <w:p w:rsidR="003D6090" w:rsidRDefault="003D6090" w:rsidP="003D609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D6090" w:rsidRPr="0021160E" w:rsidRDefault="003D6090" w:rsidP="003D609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3D6090" w:rsidRPr="00DF56C8" w:rsidRDefault="003D6090" w:rsidP="003D609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«Реал-ОМ»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1660111157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1081690012601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D6090" w:rsidRPr="00220336" w:rsidRDefault="003D6090" w:rsidP="003D6090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«Реал-ОМ» </w:t>
      </w:r>
      <w:r w:rsidRPr="00220336">
        <w:rPr>
          <w:sz w:val="22"/>
          <w:szCs w:val="22"/>
        </w:rPr>
        <w:t>всем требованиям соответствует.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3D6090" w:rsidRPr="00220336" w:rsidRDefault="003D6090" w:rsidP="003D609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090" w:rsidRPr="00220336" w:rsidRDefault="003D6090" w:rsidP="003D60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3D6090" w:rsidRDefault="003D6090" w:rsidP="003D609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>»</w:t>
      </w:r>
      <w:r w:rsidRPr="003576EA">
        <w:rPr>
          <w:sz w:val="22"/>
          <w:szCs w:val="22"/>
        </w:rPr>
        <w:t xml:space="preserve"> (</w:t>
      </w:r>
      <w:r w:rsidRPr="00D64E7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1660111157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1081690012601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Реал-ОМ</w:t>
      </w:r>
      <w:proofErr w:type="gram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A7B0F" w:rsidRDefault="00CA7B0F" w:rsidP="003D6090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A7B0F" w:rsidRDefault="00CA7B0F" w:rsidP="003D6090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A7B0F" w:rsidRDefault="00CA7B0F" w:rsidP="00CA7B0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A7B0F" w:rsidRPr="0021160E" w:rsidRDefault="00CA7B0F" w:rsidP="00CA7B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CA7B0F" w:rsidRPr="00DF56C8" w:rsidRDefault="00CA7B0F" w:rsidP="00CA7B0F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«СПЕЦСТРОЙ»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«СПЕЦСТРОЙ»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 w:rsidR="0001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1611290425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 w:rsidR="0001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1151689002090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A7B0F" w:rsidRPr="00220336" w:rsidRDefault="00CA7B0F" w:rsidP="00CA7B0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«СПЕЦСТРОЙ» </w:t>
      </w:r>
      <w:r w:rsidRPr="00220336">
        <w:rPr>
          <w:sz w:val="22"/>
          <w:szCs w:val="22"/>
        </w:rPr>
        <w:lastRenderedPageBreak/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«СПЕЦСТРОЙ»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«СПЕЦСТРОЙ» </w:t>
      </w:r>
      <w:r w:rsidRPr="00220336">
        <w:rPr>
          <w:sz w:val="22"/>
          <w:szCs w:val="22"/>
        </w:rPr>
        <w:t>всем требованиям соответствует.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«СПЕЦСТРОЙ»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CA7B0F" w:rsidRPr="00220336" w:rsidRDefault="00CA7B0F" w:rsidP="00CA7B0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A7B0F" w:rsidRPr="00220336" w:rsidRDefault="00CA7B0F" w:rsidP="00CA7B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CA7B0F" w:rsidRDefault="00CA7B0F" w:rsidP="00CA7B0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«СПЕЦСТРОЙ»</w:t>
      </w:r>
      <w:r w:rsidRPr="003576EA">
        <w:rPr>
          <w:sz w:val="22"/>
          <w:szCs w:val="22"/>
        </w:rPr>
        <w:t xml:space="preserve"> (</w:t>
      </w:r>
      <w:r w:rsidR="00011B16" w:rsidRPr="00D64E72">
        <w:rPr>
          <w:sz w:val="22"/>
          <w:szCs w:val="22"/>
        </w:rPr>
        <w:t xml:space="preserve">ИНН </w:t>
      </w:r>
      <w:r w:rsidR="0001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1611290425</w:t>
      </w:r>
      <w:r w:rsidR="00011B16" w:rsidRPr="00D64E72">
        <w:rPr>
          <w:color w:val="000000"/>
          <w:sz w:val="22"/>
          <w:szCs w:val="22"/>
          <w:shd w:val="clear" w:color="auto" w:fill="FFFFFF"/>
        </w:rPr>
        <w:t>,</w:t>
      </w:r>
      <w:r w:rsidR="00011B16" w:rsidRPr="00D64E72">
        <w:rPr>
          <w:sz w:val="22"/>
          <w:szCs w:val="22"/>
        </w:rPr>
        <w:t xml:space="preserve"> ОГРН </w:t>
      </w:r>
      <w:r w:rsidR="00011B16"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1151689002090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«СПЕЦСТРОЙ»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32503" w:rsidRDefault="00D32503" w:rsidP="003576EA">
      <w:pPr>
        <w:tabs>
          <w:tab w:val="left" w:pos="900"/>
        </w:tabs>
        <w:jc w:val="both"/>
        <w:rPr>
          <w:b/>
          <w:i/>
        </w:rPr>
      </w:pPr>
    </w:p>
    <w:p w:rsidR="008908F8" w:rsidRDefault="008908F8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E8" w:rsidRDefault="00D209E8" w:rsidP="005F08B6">
      <w:r>
        <w:separator/>
      </w:r>
    </w:p>
  </w:endnote>
  <w:endnote w:type="continuationSeparator" w:id="0">
    <w:p w:rsidR="00D209E8" w:rsidRDefault="00D209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1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E8" w:rsidRDefault="00D209E8" w:rsidP="005F08B6">
      <w:r>
        <w:separator/>
      </w:r>
    </w:p>
  </w:footnote>
  <w:footnote w:type="continuationSeparator" w:id="0">
    <w:p w:rsidR="00D209E8" w:rsidRDefault="00D209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302C8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10FE6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0CCA"/>
    <w:rsid w:val="00BB4B8D"/>
    <w:rsid w:val="00BB6521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54D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9</cp:revision>
  <cp:lastPrinted>2017-05-17T14:08:00Z</cp:lastPrinted>
  <dcterms:created xsi:type="dcterms:W3CDTF">2017-05-17T07:38:00Z</dcterms:created>
  <dcterms:modified xsi:type="dcterms:W3CDTF">2017-05-17T14:10:00Z</dcterms:modified>
</cp:coreProperties>
</file>