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BD241B">
        <w:rPr>
          <w:b/>
        </w:rPr>
        <w:t>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7152">
        <w:t>20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67152" w:rsidRPr="00767152" w:rsidRDefault="005B6C21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67152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 w:rsidR="00767152">
        <w:rPr>
          <w:sz w:val="22"/>
          <w:szCs w:val="22"/>
        </w:rPr>
        <w:t xml:space="preserve">ООО </w:t>
      </w:r>
      <w:r w:rsidR="00767152" w:rsidRPr="00767152">
        <w:rPr>
          <w:sz w:val="22"/>
          <w:szCs w:val="22"/>
        </w:rPr>
        <w:t>"</w:t>
      </w:r>
      <w:proofErr w:type="spellStart"/>
      <w:r w:rsidR="00767152" w:rsidRPr="00767152">
        <w:rPr>
          <w:sz w:val="22"/>
          <w:szCs w:val="22"/>
        </w:rPr>
        <w:t>ТеплоКОМ</w:t>
      </w:r>
      <w:proofErr w:type="spellEnd"/>
      <w:r w:rsidR="00767152" w:rsidRPr="00767152">
        <w:rPr>
          <w:sz w:val="22"/>
          <w:szCs w:val="22"/>
        </w:rPr>
        <w:t xml:space="preserve">" ИНН </w:t>
      </w:r>
      <w:r w:rsidR="00767152">
        <w:rPr>
          <w:sz w:val="22"/>
          <w:szCs w:val="22"/>
        </w:rPr>
        <w:t>1650303460.</w:t>
      </w:r>
    </w:p>
    <w:p w:rsidR="00767152" w:rsidRDefault="00CA4A5A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67152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 w:rsidR="00F630EC" w:rsidRPr="00767152">
        <w:rPr>
          <w:sz w:val="22"/>
          <w:szCs w:val="22"/>
        </w:rPr>
        <w:t xml:space="preserve">отам </w:t>
      </w:r>
      <w:r w:rsidR="00767152" w:rsidRPr="00767152">
        <w:rPr>
          <w:rFonts w:eastAsia="Calibri"/>
          <w:sz w:val="22"/>
          <w:szCs w:val="22"/>
          <w:lang w:eastAsia="en-US"/>
        </w:rPr>
        <w:t>ООО</w:t>
      </w:r>
      <w:r w:rsidR="00767152" w:rsidRPr="0076715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 ИНН 1657101134</w:t>
      </w:r>
      <w:r w:rsidR="00767152" w:rsidRPr="00767152">
        <w:rPr>
          <w:sz w:val="22"/>
          <w:szCs w:val="22"/>
        </w:rPr>
        <w:t>.</w:t>
      </w:r>
    </w:p>
    <w:p w:rsidR="00767152" w:rsidRPr="00767152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67152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767152" w:rsidRPr="00767152"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 ИНН 1656094692</w:t>
      </w:r>
      <w:r w:rsidR="00767152" w:rsidRPr="00767152">
        <w:rPr>
          <w:sz w:val="22"/>
          <w:szCs w:val="22"/>
        </w:rPr>
        <w:t>.</w:t>
      </w:r>
    </w:p>
    <w:p w:rsidR="00754D21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67152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767152">
        <w:rPr>
          <w:rFonts w:eastAsia="Calibri"/>
          <w:sz w:val="22"/>
          <w:szCs w:val="22"/>
          <w:lang w:eastAsia="en-US"/>
        </w:rPr>
        <w:t>ООО</w:t>
      </w:r>
      <w:r w:rsidR="00767152"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="00767152" w:rsidRPr="006A7663">
        <w:rPr>
          <w:rFonts w:eastAsia="Calibri"/>
          <w:sz w:val="22"/>
          <w:szCs w:val="22"/>
          <w:lang w:eastAsia="en-US"/>
        </w:rPr>
        <w:t>1660213818</w:t>
      </w:r>
      <w:r w:rsidR="00767152">
        <w:rPr>
          <w:sz w:val="22"/>
          <w:szCs w:val="22"/>
        </w:rPr>
        <w:t>.</w:t>
      </w:r>
    </w:p>
    <w:p w:rsidR="00661021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54D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754D21" w:rsidRPr="00754D21">
        <w:rPr>
          <w:sz w:val="22"/>
          <w:szCs w:val="22"/>
        </w:rPr>
        <w:t>ООО</w:t>
      </w:r>
      <w:r w:rsidR="00754D21" w:rsidRPr="00754D21">
        <w:rPr>
          <w:sz w:val="22"/>
          <w:szCs w:val="22"/>
        </w:rPr>
        <w:tab/>
        <w:t>"Полимер" ИНН 1659175082</w:t>
      </w:r>
      <w:r w:rsidR="00754D21">
        <w:rPr>
          <w:sz w:val="22"/>
          <w:szCs w:val="22"/>
        </w:rPr>
        <w:t>.</w:t>
      </w:r>
    </w:p>
    <w:p w:rsidR="00661021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661021" w:rsidRPr="00661021">
        <w:rPr>
          <w:sz w:val="22"/>
          <w:szCs w:val="22"/>
        </w:rPr>
        <w:t>ООО "</w:t>
      </w:r>
      <w:proofErr w:type="spellStart"/>
      <w:r w:rsidR="00661021" w:rsidRPr="00661021">
        <w:rPr>
          <w:sz w:val="22"/>
          <w:szCs w:val="22"/>
        </w:rPr>
        <w:t>Ремсбыт</w:t>
      </w:r>
      <w:proofErr w:type="spellEnd"/>
      <w:r w:rsidR="00661021" w:rsidRPr="00661021">
        <w:rPr>
          <w:sz w:val="22"/>
          <w:szCs w:val="22"/>
        </w:rPr>
        <w:t>" ИНН 1657235586.</w:t>
      </w:r>
    </w:p>
    <w:p w:rsidR="00661021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661021" w:rsidRPr="00661021">
        <w:rPr>
          <w:sz w:val="22"/>
          <w:szCs w:val="22"/>
        </w:rPr>
        <w:t>ООО "СОЮЗДОРСТРОЙ 10" ИНН 1655278802.</w:t>
      </w:r>
    </w:p>
    <w:p w:rsidR="00F630EC" w:rsidRDefault="00F630EC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661021" w:rsidRPr="00661021">
        <w:rPr>
          <w:sz w:val="22"/>
          <w:szCs w:val="22"/>
        </w:rPr>
        <w:t>ООО</w:t>
      </w:r>
      <w:r w:rsidR="00661021" w:rsidRPr="00661021">
        <w:rPr>
          <w:sz w:val="22"/>
          <w:szCs w:val="22"/>
        </w:rPr>
        <w:tab/>
        <w:t>"ЭКОСТРОЙ" ИНН 1659179577.</w:t>
      </w:r>
    </w:p>
    <w:p w:rsidR="00661021" w:rsidRDefault="00661021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"ГК "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 xml:space="preserve">" ИНН </w:t>
      </w:r>
      <w:r w:rsidRPr="006A7663">
        <w:rPr>
          <w:sz w:val="22"/>
          <w:szCs w:val="22"/>
        </w:rPr>
        <w:t>1660239069</w:t>
      </w:r>
      <w:r>
        <w:rPr>
          <w:sz w:val="22"/>
          <w:szCs w:val="22"/>
        </w:rPr>
        <w:t>.</w:t>
      </w:r>
    </w:p>
    <w:p w:rsidR="00661021" w:rsidRDefault="00661021" w:rsidP="0066102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Утверждение решения Дисциплинарной комиссии приостановить действие допуска к работам ООО "Реал-ОМ" ИНН 1660111157.</w:t>
      </w:r>
    </w:p>
    <w:p w:rsidR="00C55241" w:rsidRDefault="00661021" w:rsidP="00C5524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61021">
        <w:rPr>
          <w:rFonts w:eastAsia="Calibri"/>
          <w:sz w:val="22"/>
          <w:szCs w:val="22"/>
          <w:lang w:eastAsia="en-US"/>
        </w:rPr>
        <w:t>ИНН 1645026637</w:t>
      </w:r>
      <w:r>
        <w:rPr>
          <w:sz w:val="22"/>
          <w:szCs w:val="22"/>
        </w:rPr>
        <w:t>.</w:t>
      </w:r>
    </w:p>
    <w:p w:rsidR="00C55241" w:rsidRPr="00C55241" w:rsidRDefault="00C55241" w:rsidP="00C5524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Альянс СТ</w:t>
      </w:r>
      <w:r w:rsidRPr="00C55241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9C001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 w:rsidR="00767152" w:rsidRPr="00767152">
        <w:rPr>
          <w:sz w:val="22"/>
          <w:szCs w:val="22"/>
        </w:rPr>
        <w:t>18</w:t>
      </w:r>
      <w:r w:rsidR="00F630EC" w:rsidRPr="00767152">
        <w:rPr>
          <w:sz w:val="22"/>
          <w:szCs w:val="22"/>
        </w:rPr>
        <w:t>.06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 w:rsidR="008A1DCE"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 w:rsidR="00767152">
        <w:rPr>
          <w:sz w:val="22"/>
          <w:szCs w:val="22"/>
        </w:rPr>
        <w:t xml:space="preserve">ООО </w:t>
      </w:r>
      <w:r w:rsidR="00767152" w:rsidRPr="00767152">
        <w:rPr>
          <w:sz w:val="22"/>
          <w:szCs w:val="22"/>
        </w:rPr>
        <w:t>"</w:t>
      </w:r>
      <w:proofErr w:type="spellStart"/>
      <w:r w:rsidR="00767152" w:rsidRPr="00767152">
        <w:rPr>
          <w:sz w:val="22"/>
          <w:szCs w:val="22"/>
        </w:rPr>
        <w:t>ТеплоКОМ</w:t>
      </w:r>
      <w:proofErr w:type="spellEnd"/>
      <w:r w:rsidR="00767152" w:rsidRPr="00767152">
        <w:rPr>
          <w:sz w:val="22"/>
          <w:szCs w:val="22"/>
        </w:rPr>
        <w:t xml:space="preserve">" ИНН </w:t>
      </w:r>
      <w:r w:rsidR="00767152">
        <w:rPr>
          <w:sz w:val="22"/>
          <w:szCs w:val="22"/>
        </w:rPr>
        <w:t xml:space="preserve">1650303460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6E6957" w:rsidRPr="00767152" w:rsidRDefault="005B6C21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 w:rsidR="00767152">
        <w:rPr>
          <w:sz w:val="22"/>
          <w:szCs w:val="22"/>
        </w:rPr>
        <w:t xml:space="preserve">ООО </w:t>
      </w:r>
      <w:r w:rsidR="00767152" w:rsidRPr="00767152">
        <w:rPr>
          <w:sz w:val="22"/>
          <w:szCs w:val="22"/>
        </w:rPr>
        <w:t>"</w:t>
      </w:r>
      <w:proofErr w:type="spellStart"/>
      <w:r w:rsidR="00767152" w:rsidRPr="00767152">
        <w:rPr>
          <w:sz w:val="22"/>
          <w:szCs w:val="22"/>
        </w:rPr>
        <w:t>ТеплоКОМ</w:t>
      </w:r>
      <w:proofErr w:type="spellEnd"/>
      <w:r w:rsidR="00767152" w:rsidRPr="00767152">
        <w:rPr>
          <w:sz w:val="22"/>
          <w:szCs w:val="22"/>
        </w:rPr>
        <w:t xml:space="preserve">" ИНН </w:t>
      </w:r>
      <w:r w:rsidR="00767152">
        <w:rPr>
          <w:sz w:val="22"/>
          <w:szCs w:val="22"/>
        </w:rPr>
        <w:t>1650303460.</w:t>
      </w:r>
    </w:p>
    <w:p w:rsidR="006E6957" w:rsidRDefault="006E6957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5B6C21" w:rsidRPr="007B58AF" w:rsidRDefault="005B6C21" w:rsidP="009A4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5B6C21" w:rsidRPr="00C02C4F" w:rsidRDefault="005B6C21" w:rsidP="009A48F6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 w:rsidR="00767152">
        <w:rPr>
          <w:sz w:val="22"/>
          <w:szCs w:val="22"/>
        </w:rPr>
        <w:t xml:space="preserve">ООО </w:t>
      </w:r>
      <w:r w:rsidR="00767152" w:rsidRPr="00767152">
        <w:rPr>
          <w:sz w:val="22"/>
          <w:szCs w:val="22"/>
        </w:rPr>
        <w:t>"</w:t>
      </w:r>
      <w:proofErr w:type="spellStart"/>
      <w:r w:rsidR="00767152" w:rsidRPr="00767152">
        <w:rPr>
          <w:sz w:val="22"/>
          <w:szCs w:val="22"/>
        </w:rPr>
        <w:t>ТеплоКОМ</w:t>
      </w:r>
      <w:proofErr w:type="spellEnd"/>
      <w:r w:rsidR="00767152" w:rsidRPr="00767152">
        <w:rPr>
          <w:sz w:val="22"/>
          <w:szCs w:val="22"/>
        </w:rPr>
        <w:t xml:space="preserve">" ИНН </w:t>
      </w:r>
      <w:r w:rsidR="00767152">
        <w:rPr>
          <w:sz w:val="22"/>
          <w:szCs w:val="22"/>
        </w:rPr>
        <w:t xml:space="preserve">1650303460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767152">
        <w:rPr>
          <w:sz w:val="22"/>
          <w:szCs w:val="22"/>
        </w:rPr>
        <w:t>12.04</w:t>
      </w:r>
      <w:r>
        <w:rPr>
          <w:sz w:val="22"/>
          <w:szCs w:val="22"/>
        </w:rPr>
        <w:t>.2018г.</w:t>
      </w:r>
    </w:p>
    <w:p w:rsidR="00CA4A5A" w:rsidRPr="00F630EC" w:rsidRDefault="005B6C21" w:rsidP="00CA4A5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 w:rsidR="00767152">
        <w:rPr>
          <w:sz w:val="22"/>
          <w:szCs w:val="22"/>
        </w:rPr>
        <w:t xml:space="preserve">ООО </w:t>
      </w:r>
      <w:r w:rsidR="00767152" w:rsidRPr="00767152">
        <w:rPr>
          <w:sz w:val="22"/>
          <w:szCs w:val="22"/>
        </w:rPr>
        <w:t>"</w:t>
      </w:r>
      <w:proofErr w:type="spellStart"/>
      <w:r w:rsidR="00767152" w:rsidRPr="00767152">
        <w:rPr>
          <w:sz w:val="22"/>
          <w:szCs w:val="22"/>
        </w:rPr>
        <w:t>ТеплоКОМ</w:t>
      </w:r>
      <w:proofErr w:type="spellEnd"/>
      <w:r w:rsidR="00767152" w:rsidRPr="00767152">
        <w:rPr>
          <w:sz w:val="22"/>
          <w:szCs w:val="22"/>
        </w:rPr>
        <w:t xml:space="preserve">"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A4A5A" w:rsidRDefault="00CA4A5A" w:rsidP="00F630E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767152">
        <w:rPr>
          <w:rFonts w:eastAsia="Calibri"/>
          <w:sz w:val="22"/>
          <w:szCs w:val="22"/>
          <w:lang w:eastAsia="en-US"/>
        </w:rPr>
        <w:t xml:space="preserve">ООО </w:t>
      </w:r>
      <w:r w:rsidR="00767152" w:rsidRPr="00767152">
        <w:rPr>
          <w:rFonts w:eastAsia="Calibri"/>
          <w:sz w:val="22"/>
          <w:szCs w:val="22"/>
          <w:lang w:eastAsia="en-US"/>
        </w:rPr>
        <w:t>"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 ИНН 1657101134</w:t>
      </w:r>
      <w:r w:rsidRPr="00DE40DA">
        <w:rPr>
          <w:sz w:val="22"/>
          <w:szCs w:val="22"/>
        </w:rPr>
        <w:t>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A4A5A" w:rsidRPr="00DE40DA" w:rsidRDefault="00CA4A5A" w:rsidP="00CA4A5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67152" w:rsidRPr="00767152">
        <w:rPr>
          <w:rFonts w:eastAsia="Calibri"/>
          <w:sz w:val="22"/>
          <w:szCs w:val="22"/>
          <w:lang w:eastAsia="en-US"/>
        </w:rPr>
        <w:t>ООО</w:t>
      </w:r>
      <w:r w:rsidR="00767152">
        <w:rPr>
          <w:rFonts w:eastAsia="Calibri"/>
          <w:sz w:val="22"/>
          <w:szCs w:val="22"/>
          <w:lang w:eastAsia="en-US"/>
        </w:rPr>
        <w:t xml:space="preserve"> </w:t>
      </w:r>
      <w:r w:rsidR="00767152" w:rsidRPr="00767152">
        <w:rPr>
          <w:rFonts w:eastAsia="Calibri"/>
          <w:sz w:val="22"/>
          <w:szCs w:val="22"/>
          <w:lang w:eastAsia="en-US"/>
        </w:rPr>
        <w:t>"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 ИНН 1657101134</w:t>
      </w:r>
      <w:r w:rsidR="0076715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767152">
        <w:rPr>
          <w:rFonts w:eastAsia="Calibri"/>
          <w:sz w:val="22"/>
          <w:szCs w:val="22"/>
          <w:lang w:eastAsia="en-US"/>
        </w:rPr>
        <w:t>июля</w:t>
      </w:r>
      <w:r w:rsidR="00961E6D" w:rsidRPr="00961E6D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767152">
        <w:rPr>
          <w:rFonts w:eastAsia="Calibri"/>
          <w:sz w:val="22"/>
          <w:szCs w:val="22"/>
          <w:lang w:eastAsia="en-US"/>
        </w:rPr>
        <w:t xml:space="preserve">ООО </w:t>
      </w:r>
      <w:r w:rsidR="00767152" w:rsidRPr="00767152">
        <w:rPr>
          <w:rFonts w:eastAsia="Calibri"/>
          <w:sz w:val="22"/>
          <w:szCs w:val="22"/>
          <w:lang w:eastAsia="en-US"/>
        </w:rPr>
        <w:t>"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 ИНН 1657101134</w:t>
      </w:r>
      <w:r w:rsidR="00767152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767152"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0E6626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767152">
        <w:rPr>
          <w:rFonts w:eastAsia="Calibri"/>
          <w:sz w:val="22"/>
          <w:szCs w:val="22"/>
          <w:lang w:eastAsia="en-US"/>
        </w:rPr>
        <w:t xml:space="preserve">ООО </w:t>
      </w:r>
      <w:r w:rsidR="00767152" w:rsidRPr="00767152">
        <w:rPr>
          <w:rFonts w:eastAsia="Calibri"/>
          <w:sz w:val="22"/>
          <w:szCs w:val="22"/>
          <w:lang w:eastAsia="en-US"/>
        </w:rPr>
        <w:t>"</w:t>
      </w:r>
      <w:proofErr w:type="spellStart"/>
      <w:r w:rsidR="00767152" w:rsidRPr="00767152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="00767152" w:rsidRPr="00767152">
        <w:rPr>
          <w:rFonts w:eastAsia="Calibri"/>
          <w:sz w:val="22"/>
          <w:szCs w:val="22"/>
          <w:lang w:eastAsia="en-US"/>
        </w:rPr>
        <w:t>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767152" w:rsidRDefault="00767152" w:rsidP="0076715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  <w:r w:rsidRPr="00DE40DA">
        <w:rPr>
          <w:sz w:val="22"/>
          <w:szCs w:val="22"/>
        </w:rPr>
        <w:t>.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67152" w:rsidRPr="00DE40DA" w:rsidRDefault="00767152" w:rsidP="007671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67152" w:rsidRPr="00DE40DA" w:rsidRDefault="00767152" w:rsidP="007671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67152" w:rsidRPr="00DE40DA" w:rsidRDefault="00767152" w:rsidP="007671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Воздержались    - 0</w:t>
      </w:r>
    </w:p>
    <w:p w:rsidR="00767152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A2BA3" w:rsidRDefault="00BA2BA3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67152" w:rsidRPr="00DE40DA" w:rsidRDefault="00767152" w:rsidP="007671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67152" w:rsidRPr="00961E6D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  <w:r w:rsidRPr="00A50154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67152" w:rsidRPr="00961E6D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  <w:r w:rsidRPr="00A50154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67152" w:rsidRDefault="00767152" w:rsidP="0076715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754D21">
        <w:rPr>
          <w:rFonts w:eastAsia="Calibri"/>
          <w:sz w:val="22"/>
          <w:szCs w:val="22"/>
          <w:lang w:eastAsia="en-US"/>
        </w:rPr>
        <w:t xml:space="preserve">"ПСК </w:t>
      </w:r>
      <w:proofErr w:type="spellStart"/>
      <w:r w:rsidR="00754D21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="00754D21">
        <w:rPr>
          <w:rFonts w:eastAsia="Calibri"/>
          <w:sz w:val="22"/>
          <w:szCs w:val="22"/>
          <w:lang w:eastAsia="en-US"/>
        </w:rPr>
        <w:t>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Pr="00754D21" w:rsidRDefault="00754D21" w:rsidP="00754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  <w:r w:rsidRPr="00DE40DA">
        <w:rPr>
          <w:sz w:val="22"/>
          <w:szCs w:val="22"/>
        </w:rPr>
        <w:t>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54D21" w:rsidRPr="00DE40DA" w:rsidRDefault="00754D21" w:rsidP="00754D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54D21" w:rsidRPr="00961E6D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Pr="00961E6D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661021">
        <w:rPr>
          <w:rFonts w:eastAsia="Calibri"/>
          <w:sz w:val="22"/>
          <w:szCs w:val="22"/>
          <w:lang w:eastAsia="en-US"/>
        </w:rPr>
        <w:t>«20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Default="00754D21" w:rsidP="00754D21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"РЕГИОНСТРОЙ"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Default="00754D21" w:rsidP="00754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54D21">
        <w:rPr>
          <w:sz w:val="22"/>
          <w:szCs w:val="22"/>
        </w:rPr>
        <w:t>"Полимер" ИНН 1659175082</w:t>
      </w:r>
      <w:r w:rsidRPr="00DE40DA">
        <w:rPr>
          <w:sz w:val="22"/>
          <w:szCs w:val="22"/>
        </w:rPr>
        <w:t>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54D21" w:rsidRPr="00DE40DA" w:rsidRDefault="00754D21" w:rsidP="00754D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54D21" w:rsidRPr="00DE40DA" w:rsidRDefault="00754D21" w:rsidP="00754D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54D21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4D21" w:rsidRPr="00DE40DA" w:rsidRDefault="00754D21" w:rsidP="00754D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54D21" w:rsidRPr="00961E6D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DE40DA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754D21">
        <w:rPr>
          <w:sz w:val="22"/>
          <w:szCs w:val="22"/>
        </w:rPr>
        <w:t>"Полимер" ИНН 1659175082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661021">
        <w:rPr>
          <w:rFonts w:eastAsia="Calibri"/>
          <w:sz w:val="22"/>
          <w:szCs w:val="22"/>
          <w:lang w:eastAsia="en-US"/>
        </w:rPr>
        <w:t>«19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Pr="00961E6D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54D21">
        <w:rPr>
          <w:sz w:val="22"/>
          <w:szCs w:val="22"/>
        </w:rPr>
        <w:t>"Полимер" ИНН 1659175082</w:t>
      </w:r>
      <w:r>
        <w:rPr>
          <w:sz w:val="22"/>
          <w:szCs w:val="22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661021">
        <w:rPr>
          <w:rFonts w:eastAsia="Calibri"/>
          <w:sz w:val="22"/>
          <w:szCs w:val="22"/>
          <w:lang w:eastAsia="en-US"/>
        </w:rPr>
        <w:t>«19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54D21" w:rsidRDefault="00754D21" w:rsidP="00754D21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"Полимер"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54D21" w:rsidRPr="00BA2BA3" w:rsidRDefault="00754D21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661021">
        <w:rPr>
          <w:sz w:val="22"/>
          <w:szCs w:val="22"/>
        </w:rPr>
        <w:t>ООО "</w:t>
      </w:r>
      <w:proofErr w:type="spellStart"/>
      <w:r w:rsidRPr="00661021">
        <w:rPr>
          <w:sz w:val="22"/>
          <w:szCs w:val="22"/>
        </w:rPr>
        <w:t>Ремсбыт</w:t>
      </w:r>
      <w:proofErr w:type="spellEnd"/>
      <w:r w:rsidRPr="00661021">
        <w:rPr>
          <w:sz w:val="22"/>
          <w:szCs w:val="22"/>
        </w:rPr>
        <w:t>" ИНН 1657235586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</w:t>
      </w:r>
      <w:proofErr w:type="spellStart"/>
      <w:r w:rsidRPr="00661021">
        <w:rPr>
          <w:sz w:val="22"/>
          <w:szCs w:val="22"/>
        </w:rPr>
        <w:t>Ремсбыт</w:t>
      </w:r>
      <w:proofErr w:type="spellEnd"/>
      <w:r w:rsidRPr="00661021">
        <w:rPr>
          <w:sz w:val="22"/>
          <w:szCs w:val="22"/>
        </w:rPr>
        <w:t>" ИНН 1657235586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Внести сведения в реестр членов Союза о приостановлении действия допуска к работам ООО "</w:t>
      </w:r>
      <w:proofErr w:type="spellStart"/>
      <w:r w:rsidRPr="00661021">
        <w:rPr>
          <w:sz w:val="22"/>
          <w:szCs w:val="22"/>
        </w:rPr>
        <w:t>Ремсбыт</w:t>
      </w:r>
      <w:proofErr w:type="spellEnd"/>
      <w:r w:rsidRPr="00661021">
        <w:rPr>
          <w:sz w:val="22"/>
          <w:szCs w:val="22"/>
        </w:rPr>
        <w:t xml:space="preserve">" ИНН 1657235586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Уведомить ООО "</w:t>
      </w:r>
      <w:proofErr w:type="spellStart"/>
      <w:r w:rsidRPr="00661021">
        <w:rPr>
          <w:sz w:val="22"/>
          <w:szCs w:val="22"/>
        </w:rPr>
        <w:t>Ремсбыт</w:t>
      </w:r>
      <w:proofErr w:type="spellEnd"/>
      <w:r w:rsidRPr="00661021">
        <w:rPr>
          <w:sz w:val="22"/>
          <w:szCs w:val="22"/>
        </w:rPr>
        <w:t xml:space="preserve">",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pStyle w:val="a3"/>
        <w:tabs>
          <w:tab w:val="left" w:pos="851"/>
          <w:tab w:val="left" w:pos="993"/>
        </w:tabs>
        <w:ind w:left="1070"/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661021">
        <w:rPr>
          <w:sz w:val="22"/>
          <w:szCs w:val="22"/>
        </w:rPr>
        <w:t>ООО "СОЮЗДОРСТРОЙ 10" ИНН 1655278802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"СОЮЗДОРСТРОЙ 10" ИНН 1655278802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Внести сведения в реестр членов Союза о приостановлении действия допуска к работам ООО "СОЮЗДОРСТРОЙ 10" ИНН 1655278802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4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"СОЮЗДОРСТРОЙ 10"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661021">
        <w:rPr>
          <w:sz w:val="22"/>
          <w:szCs w:val="22"/>
        </w:rPr>
        <w:t>"ЭКОСТРОЙ" ИНН 1659179577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</w:t>
      </w:r>
      <w:r w:rsidRPr="00661021">
        <w:rPr>
          <w:sz w:val="22"/>
          <w:szCs w:val="22"/>
        </w:rPr>
        <w:tab/>
        <w:t>"ЭКОСТРОЙ" ИНН 1659179577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661021">
        <w:rPr>
          <w:sz w:val="22"/>
          <w:szCs w:val="22"/>
        </w:rPr>
        <w:t>"ЭКОСТРОЙ" ИНН 1659179577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5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"ЭКОСТРОЙ"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"ГК "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 xml:space="preserve">" ИНН </w:t>
      </w:r>
      <w:r w:rsidRPr="006A7663">
        <w:rPr>
          <w:sz w:val="22"/>
          <w:szCs w:val="22"/>
        </w:rPr>
        <w:t>1660239069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"ГК "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 xml:space="preserve">" ИНН </w:t>
      </w:r>
      <w:r w:rsidRPr="006A7663">
        <w:rPr>
          <w:sz w:val="22"/>
          <w:szCs w:val="22"/>
        </w:rPr>
        <w:t>1660239069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>ООО "ГК "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 xml:space="preserve">" ИНН </w:t>
      </w:r>
      <w:r w:rsidRPr="006A7663">
        <w:rPr>
          <w:sz w:val="22"/>
          <w:szCs w:val="22"/>
        </w:rPr>
        <w:t>1660239069</w:t>
      </w:r>
      <w:r>
        <w:rPr>
          <w:sz w:val="22"/>
          <w:szCs w:val="22"/>
        </w:rPr>
        <w:t xml:space="preserve"> 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6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"ГК "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661021">
        <w:rPr>
          <w:sz w:val="22"/>
          <w:szCs w:val="22"/>
        </w:rPr>
        <w:t>ООО "Реал-ОМ" ИНН 1660111157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661021">
      <w:pPr>
        <w:pStyle w:val="a3"/>
        <w:numPr>
          <w:ilvl w:val="0"/>
          <w:numId w:val="2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"Реал-ОМ" ИНН 1660111157</w:t>
      </w:r>
      <w:r>
        <w:rPr>
          <w:sz w:val="22"/>
          <w:szCs w:val="22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Pr="00661021" w:rsidRDefault="00661021" w:rsidP="00661021">
      <w:pPr>
        <w:pStyle w:val="a3"/>
        <w:numPr>
          <w:ilvl w:val="0"/>
          <w:numId w:val="2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>Внести сведения в реестр членов Союза о приостановлении действия допуска к работам ООО "Реал-ОМ" ИНН 1660111157</w:t>
      </w:r>
      <w:r>
        <w:rPr>
          <w:sz w:val="22"/>
          <w:szCs w:val="22"/>
        </w:rPr>
        <w:t xml:space="preserve">  </w:t>
      </w:r>
      <w:r w:rsidRPr="00661021">
        <w:rPr>
          <w:rFonts w:eastAsia="Calibri"/>
          <w:sz w:val="22"/>
          <w:szCs w:val="22"/>
          <w:lang w:eastAsia="en-US"/>
        </w:rPr>
        <w:t>в срок до «19» августа 2018 года.</w:t>
      </w:r>
    </w:p>
    <w:p w:rsidR="00661021" w:rsidRDefault="00661021" w:rsidP="00661021">
      <w:pPr>
        <w:pStyle w:val="a3"/>
        <w:numPr>
          <w:ilvl w:val="0"/>
          <w:numId w:val="2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ООО </w:t>
      </w:r>
      <w:r w:rsidR="00937FFB">
        <w:rPr>
          <w:sz w:val="22"/>
          <w:szCs w:val="22"/>
        </w:rPr>
        <w:t>"Реал-ОМ"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661021" w:rsidRDefault="00661021" w:rsidP="0066102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  вопросу повестки дня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61021">
        <w:rPr>
          <w:rFonts w:eastAsia="Calibri"/>
          <w:sz w:val="22"/>
          <w:szCs w:val="22"/>
          <w:lang w:eastAsia="en-US"/>
        </w:rPr>
        <w:t>ИНН 1645026637</w:t>
      </w:r>
      <w:r w:rsidRPr="00DE40DA">
        <w:rPr>
          <w:sz w:val="22"/>
          <w:szCs w:val="22"/>
        </w:rPr>
        <w:t>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61021" w:rsidRPr="00DE40DA" w:rsidRDefault="00661021" w:rsidP="006610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61021" w:rsidRPr="00DE40DA" w:rsidRDefault="00661021" w:rsidP="006610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61021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61021" w:rsidRPr="00DE40DA" w:rsidRDefault="00661021" w:rsidP="006610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61021" w:rsidRPr="00661021" w:rsidRDefault="00661021" w:rsidP="00BA2BA3">
      <w:pPr>
        <w:pStyle w:val="a3"/>
        <w:numPr>
          <w:ilvl w:val="0"/>
          <w:numId w:val="2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61021">
        <w:rPr>
          <w:rFonts w:eastAsia="Calibri"/>
          <w:sz w:val="22"/>
          <w:szCs w:val="22"/>
          <w:lang w:eastAsia="en-US"/>
        </w:rPr>
        <w:t>ИНН 1645026637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 xml:space="preserve">в срок до </w:t>
      </w:r>
      <w:r w:rsidR="00BA2BA3">
        <w:rPr>
          <w:rFonts w:eastAsia="Calibri"/>
          <w:sz w:val="22"/>
          <w:szCs w:val="22"/>
          <w:lang w:eastAsia="en-US"/>
        </w:rPr>
        <w:t>«25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BA2BA3">
        <w:rPr>
          <w:rFonts w:eastAsia="Calibri"/>
          <w:sz w:val="22"/>
          <w:szCs w:val="22"/>
          <w:lang w:eastAsia="en-US"/>
        </w:rPr>
        <w:t xml:space="preserve">июня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Pr="00661021" w:rsidRDefault="00661021" w:rsidP="00BA2BA3">
      <w:pPr>
        <w:pStyle w:val="a3"/>
        <w:numPr>
          <w:ilvl w:val="0"/>
          <w:numId w:val="2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BA2BA3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A2BA3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="00BA2BA3">
        <w:rPr>
          <w:rFonts w:eastAsia="Calibri"/>
          <w:sz w:val="22"/>
          <w:szCs w:val="22"/>
          <w:lang w:eastAsia="en-US"/>
        </w:rPr>
        <w:t xml:space="preserve">" </w:t>
      </w:r>
      <w:r w:rsidR="00BA2BA3" w:rsidRPr="00661021">
        <w:rPr>
          <w:rFonts w:eastAsia="Calibri"/>
          <w:sz w:val="22"/>
          <w:szCs w:val="22"/>
          <w:lang w:eastAsia="en-US"/>
        </w:rPr>
        <w:t>ИНН 1645026637</w:t>
      </w:r>
      <w:r w:rsidR="00BA2BA3">
        <w:rPr>
          <w:rFonts w:eastAsia="Calibri"/>
          <w:sz w:val="22"/>
          <w:szCs w:val="22"/>
          <w:lang w:eastAsia="en-US"/>
        </w:rPr>
        <w:t xml:space="preserve"> </w:t>
      </w:r>
      <w:r w:rsidRPr="00661021">
        <w:rPr>
          <w:rFonts w:eastAsia="Calibri"/>
          <w:sz w:val="22"/>
          <w:szCs w:val="22"/>
          <w:lang w:eastAsia="en-US"/>
        </w:rPr>
        <w:t>в срок до «</w:t>
      </w:r>
      <w:r w:rsidR="00BA2BA3">
        <w:rPr>
          <w:rFonts w:eastAsia="Calibri"/>
          <w:sz w:val="22"/>
          <w:szCs w:val="22"/>
          <w:lang w:eastAsia="en-US"/>
        </w:rPr>
        <w:t>25</w:t>
      </w:r>
      <w:r w:rsidRPr="00661021">
        <w:rPr>
          <w:rFonts w:eastAsia="Calibri"/>
          <w:sz w:val="22"/>
          <w:szCs w:val="22"/>
          <w:lang w:eastAsia="en-US"/>
        </w:rPr>
        <w:t xml:space="preserve">» </w:t>
      </w:r>
      <w:r w:rsidR="00BA2BA3">
        <w:rPr>
          <w:rFonts w:eastAsia="Calibri"/>
          <w:sz w:val="22"/>
          <w:szCs w:val="22"/>
          <w:lang w:eastAsia="en-US"/>
        </w:rPr>
        <w:t xml:space="preserve">июня </w:t>
      </w:r>
      <w:r w:rsidRPr="00661021">
        <w:rPr>
          <w:rFonts w:eastAsia="Calibri"/>
          <w:sz w:val="22"/>
          <w:szCs w:val="22"/>
          <w:lang w:eastAsia="en-US"/>
        </w:rPr>
        <w:t>2018 года.</w:t>
      </w:r>
    </w:p>
    <w:p w:rsidR="00661021" w:rsidRDefault="00661021" w:rsidP="00BA2BA3">
      <w:pPr>
        <w:pStyle w:val="a3"/>
        <w:numPr>
          <w:ilvl w:val="0"/>
          <w:numId w:val="2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Уведомить </w:t>
      </w:r>
      <w:r w:rsidR="00BA2BA3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BA2BA3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="00BA2BA3">
        <w:rPr>
          <w:rFonts w:eastAsia="Calibri"/>
          <w:sz w:val="22"/>
          <w:szCs w:val="22"/>
          <w:lang w:eastAsia="en-US"/>
        </w:rPr>
        <w:t>"</w:t>
      </w:r>
      <w:r w:rsidRPr="00661021">
        <w:rPr>
          <w:sz w:val="22"/>
          <w:szCs w:val="22"/>
        </w:rPr>
        <w:t xml:space="preserve">, </w:t>
      </w:r>
      <w:proofErr w:type="spellStart"/>
      <w:r w:rsidRPr="00661021">
        <w:rPr>
          <w:sz w:val="22"/>
          <w:szCs w:val="22"/>
        </w:rPr>
        <w:t>Ростехнадзор</w:t>
      </w:r>
      <w:proofErr w:type="spellEnd"/>
      <w:r w:rsidRPr="00661021">
        <w:rPr>
          <w:sz w:val="22"/>
          <w:szCs w:val="22"/>
        </w:rPr>
        <w:t xml:space="preserve"> и НОСТРОЙ о принятом решении.</w:t>
      </w:r>
    </w:p>
    <w:p w:rsidR="00C55241" w:rsidRDefault="00C55241" w:rsidP="00C55241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C55241" w:rsidRDefault="00C55241" w:rsidP="00C5524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Альянс 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C55241">
        <w:rPr>
          <w:sz w:val="22"/>
          <w:szCs w:val="22"/>
        </w:rPr>
        <w:t>1655263764</w:t>
      </w:r>
      <w:r w:rsidRPr="00B7345B">
        <w:rPr>
          <w:sz w:val="22"/>
          <w:szCs w:val="22"/>
        </w:rPr>
        <w:t xml:space="preserve">, ОГРН </w:t>
      </w:r>
      <w:r w:rsidRPr="00C55241">
        <w:rPr>
          <w:sz w:val="22"/>
          <w:szCs w:val="22"/>
        </w:rPr>
        <w:t>1131690010550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55241" w:rsidRPr="0077019A" w:rsidRDefault="00C55241" w:rsidP="00C552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55241" w:rsidRPr="0077019A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55241" w:rsidRPr="0077019A" w:rsidRDefault="00C55241" w:rsidP="00C5524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55241" w:rsidRDefault="00C55241" w:rsidP="00C5524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55241" w:rsidRP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C55241">
        <w:rPr>
          <w:sz w:val="22"/>
          <w:szCs w:val="22"/>
        </w:rPr>
        <w:t>1655263764</w:t>
      </w:r>
      <w:r w:rsidRPr="00B7345B">
        <w:rPr>
          <w:sz w:val="22"/>
          <w:szCs w:val="22"/>
        </w:rPr>
        <w:t xml:space="preserve">, ОГРН </w:t>
      </w:r>
      <w:r w:rsidRPr="00C55241">
        <w:rPr>
          <w:sz w:val="22"/>
          <w:szCs w:val="22"/>
        </w:rPr>
        <w:t>1131690010550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54D21" w:rsidRPr="00BA2BA3" w:rsidRDefault="00754D21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6D" w:rsidRDefault="00070B6D" w:rsidP="005F08B6">
      <w:r>
        <w:separator/>
      </w:r>
    </w:p>
  </w:endnote>
  <w:endnote w:type="continuationSeparator" w:id="0">
    <w:p w:rsidR="00070B6D" w:rsidRDefault="00070B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41">
          <w:rPr>
            <w:noProof/>
          </w:rPr>
          <w:t>7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6D" w:rsidRDefault="00070B6D" w:rsidP="005F08B6">
      <w:r>
        <w:separator/>
      </w:r>
    </w:p>
  </w:footnote>
  <w:footnote w:type="continuationSeparator" w:id="0">
    <w:p w:rsidR="00070B6D" w:rsidRDefault="00070B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9"/>
  </w:num>
  <w:num w:numId="17">
    <w:abstractNumId w:val="21"/>
  </w:num>
  <w:num w:numId="18">
    <w:abstractNumId w:val="25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5E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62</cp:revision>
  <cp:lastPrinted>2018-06-05T13:04:00Z</cp:lastPrinted>
  <dcterms:created xsi:type="dcterms:W3CDTF">2018-02-19T11:43:00Z</dcterms:created>
  <dcterms:modified xsi:type="dcterms:W3CDTF">2018-06-20T10:16:00Z</dcterms:modified>
</cp:coreProperties>
</file>