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7D1053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323</w:t>
      </w:r>
    </w:p>
    <w:p w:rsidR="00E24467" w:rsidRDefault="003B1E92" w:rsidP="003B1E9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Союза</w:t>
      </w:r>
      <w:r w:rsidR="00E24467">
        <w:rPr>
          <w:b/>
          <w:sz w:val="22"/>
          <w:szCs w:val="22"/>
        </w:rPr>
        <w:t xml:space="preserve">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  <w:r w:rsidR="003B1E92">
        <w:rPr>
          <w:b/>
          <w:sz w:val="22"/>
          <w:szCs w:val="22"/>
        </w:rPr>
        <w:t xml:space="preserve"> саморегулируемой организации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3775CA">
        <w:rPr>
          <w:sz w:val="22"/>
          <w:szCs w:val="22"/>
        </w:rPr>
        <w:t>16 марта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</w:t>
      </w:r>
      <w:r w:rsidR="00CC3CB7">
        <w:rPr>
          <w:sz w:val="22"/>
          <w:szCs w:val="22"/>
        </w:rPr>
        <w:t>1</w:t>
      </w:r>
      <w:r>
        <w:rPr>
          <w:sz w:val="22"/>
          <w:szCs w:val="22"/>
        </w:rPr>
        <w:t>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>я окончания заседания Совета: 1</w:t>
      </w:r>
      <w:r w:rsidR="003775CA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3775CA">
        <w:rPr>
          <w:sz w:val="22"/>
          <w:szCs w:val="22"/>
        </w:rPr>
        <w:t>50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515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4B4E5E" w:rsidRDefault="004B4E5E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4B4E5E" w:rsidRDefault="004B4E5E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присутствует Руководитель Контрольного отдела Кленов В.В.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 xml:space="preserve">О повестке дня заседания Совета </w:t>
      </w:r>
      <w:r w:rsidR="003B1E92">
        <w:rPr>
          <w:b/>
          <w:sz w:val="22"/>
          <w:szCs w:val="22"/>
        </w:rPr>
        <w:t>Союза</w:t>
      </w:r>
      <w:r>
        <w:rPr>
          <w:b/>
          <w:sz w:val="22"/>
          <w:szCs w:val="22"/>
        </w:rPr>
        <w:t>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3775CA">
        <w:rPr>
          <w:sz w:val="22"/>
          <w:szCs w:val="22"/>
        </w:rPr>
        <w:t>2-х</w:t>
      </w:r>
      <w:r w:rsidR="007B204D">
        <w:rPr>
          <w:sz w:val="22"/>
          <w:szCs w:val="22"/>
        </w:rPr>
        <w:t xml:space="preserve"> вопрос</w:t>
      </w:r>
      <w:r w:rsidR="005939D8">
        <w:rPr>
          <w:sz w:val="22"/>
          <w:szCs w:val="22"/>
        </w:rPr>
        <w:t>ов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 xml:space="preserve">вета </w:t>
      </w:r>
      <w:r w:rsidR="003B1E92">
        <w:rPr>
          <w:sz w:val="22"/>
          <w:szCs w:val="22"/>
        </w:rPr>
        <w:t>Союза</w:t>
      </w:r>
      <w:proofErr w:type="gramEnd"/>
      <w:r w:rsidR="0048263C">
        <w:rPr>
          <w:sz w:val="22"/>
          <w:szCs w:val="22"/>
        </w:rPr>
        <w:t xml:space="preserve"> из </w:t>
      </w:r>
      <w:r w:rsidR="003775CA">
        <w:rPr>
          <w:sz w:val="22"/>
          <w:szCs w:val="22"/>
        </w:rPr>
        <w:t>2-х</w:t>
      </w:r>
      <w:r w:rsidR="005939D8" w:rsidRPr="005939D8">
        <w:rPr>
          <w:sz w:val="22"/>
          <w:szCs w:val="22"/>
        </w:rPr>
        <w:t xml:space="preserve"> вопросов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</w:t>
      </w:r>
      <w:r w:rsidR="003B1E92">
        <w:rPr>
          <w:sz w:val="22"/>
          <w:szCs w:val="22"/>
        </w:rPr>
        <w:t>Союза</w:t>
      </w:r>
      <w:r w:rsidR="003775CA">
        <w:rPr>
          <w:sz w:val="22"/>
          <w:szCs w:val="22"/>
        </w:rPr>
        <w:t xml:space="preserve"> из 2-х</w:t>
      </w:r>
      <w:r w:rsidR="003F3758">
        <w:rPr>
          <w:sz w:val="22"/>
          <w:szCs w:val="22"/>
        </w:rPr>
        <w:t xml:space="preserve"> вопросов</w:t>
      </w:r>
      <w:r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7B204D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A415F7" w:rsidRDefault="00A415F7" w:rsidP="003775CA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515C8E">
        <w:rPr>
          <w:sz w:val="22"/>
          <w:szCs w:val="22"/>
        </w:rPr>
        <w:t xml:space="preserve">Утверждение решения Дисциплинарной комиссии </w:t>
      </w:r>
      <w:r w:rsidR="00515C8E">
        <w:rPr>
          <w:sz w:val="22"/>
          <w:szCs w:val="22"/>
        </w:rPr>
        <w:t>прекратить</w:t>
      </w:r>
      <w:r w:rsidRPr="00515C8E">
        <w:rPr>
          <w:sz w:val="22"/>
          <w:szCs w:val="22"/>
        </w:rPr>
        <w:t xml:space="preserve"> действие свидетельства о допуске </w:t>
      </w:r>
      <w:r w:rsidR="003775CA" w:rsidRPr="003775CA">
        <w:rPr>
          <w:sz w:val="22"/>
          <w:szCs w:val="22"/>
        </w:rPr>
        <w:t>№ 0030.02-2012-7728267073-С-207</w:t>
      </w:r>
      <w:r w:rsidR="003775CA">
        <w:rPr>
          <w:sz w:val="22"/>
          <w:szCs w:val="22"/>
        </w:rPr>
        <w:t xml:space="preserve"> </w:t>
      </w:r>
      <w:r w:rsidRPr="00515C8E">
        <w:rPr>
          <w:sz w:val="22"/>
          <w:szCs w:val="22"/>
        </w:rPr>
        <w:t xml:space="preserve">от </w:t>
      </w:r>
      <w:r w:rsidR="003775CA">
        <w:rPr>
          <w:sz w:val="22"/>
          <w:szCs w:val="22"/>
        </w:rPr>
        <w:t>18.09.2012г</w:t>
      </w:r>
      <w:r w:rsidRPr="00515C8E">
        <w:rPr>
          <w:sz w:val="22"/>
          <w:szCs w:val="22"/>
        </w:rPr>
        <w:t xml:space="preserve">. члену Союза - ООО </w:t>
      </w:r>
      <w:r w:rsidR="00515C8E">
        <w:rPr>
          <w:sz w:val="22"/>
          <w:szCs w:val="22"/>
        </w:rPr>
        <w:t>«</w:t>
      </w:r>
      <w:r w:rsidR="003775CA">
        <w:rPr>
          <w:sz w:val="22"/>
          <w:szCs w:val="22"/>
        </w:rPr>
        <w:t>Аттика Сервис</w:t>
      </w:r>
      <w:r w:rsidRPr="00515C8E">
        <w:rPr>
          <w:sz w:val="22"/>
          <w:szCs w:val="22"/>
        </w:rPr>
        <w:t>».</w:t>
      </w:r>
    </w:p>
    <w:p w:rsidR="00515C8E" w:rsidRDefault="00515C8E" w:rsidP="003775CA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515C8E">
        <w:rPr>
          <w:sz w:val="22"/>
          <w:szCs w:val="22"/>
        </w:rPr>
        <w:t xml:space="preserve">Утверждение решения Дисциплинарной комиссии прекратить действие свидетельства о допуске </w:t>
      </w:r>
      <w:r w:rsidR="003775CA" w:rsidRPr="003775CA">
        <w:rPr>
          <w:sz w:val="22"/>
          <w:szCs w:val="22"/>
        </w:rPr>
        <w:t>№ 0099.02-2012-7710891690-С-207</w:t>
      </w:r>
      <w:r>
        <w:rPr>
          <w:sz w:val="22"/>
          <w:szCs w:val="22"/>
        </w:rPr>
        <w:t xml:space="preserve"> </w:t>
      </w:r>
      <w:r w:rsidRPr="00515C8E">
        <w:rPr>
          <w:sz w:val="22"/>
          <w:szCs w:val="22"/>
        </w:rPr>
        <w:t xml:space="preserve">от </w:t>
      </w:r>
      <w:r w:rsidR="003775CA">
        <w:rPr>
          <w:sz w:val="22"/>
          <w:szCs w:val="22"/>
        </w:rPr>
        <w:t>15.11</w:t>
      </w:r>
      <w:r>
        <w:rPr>
          <w:sz w:val="22"/>
          <w:szCs w:val="22"/>
        </w:rPr>
        <w:t xml:space="preserve">.2012г. члену Союза - ООО </w:t>
      </w:r>
      <w:r w:rsidR="003775CA" w:rsidRPr="003775CA">
        <w:rPr>
          <w:sz w:val="22"/>
          <w:szCs w:val="22"/>
        </w:rPr>
        <w:t>"Строительная компания "</w:t>
      </w:r>
      <w:proofErr w:type="spellStart"/>
      <w:r w:rsidR="003775CA" w:rsidRPr="003775CA">
        <w:rPr>
          <w:sz w:val="22"/>
          <w:szCs w:val="22"/>
        </w:rPr>
        <w:t>Ремкапстрой</w:t>
      </w:r>
      <w:proofErr w:type="spellEnd"/>
      <w:r w:rsidR="003775CA" w:rsidRPr="003775CA">
        <w:rPr>
          <w:sz w:val="22"/>
          <w:szCs w:val="22"/>
        </w:rPr>
        <w:t>"</w:t>
      </w:r>
      <w:r w:rsidR="003775CA">
        <w:rPr>
          <w:sz w:val="22"/>
          <w:szCs w:val="22"/>
        </w:rPr>
        <w:t>.</w:t>
      </w:r>
    </w:p>
    <w:p w:rsidR="00A415F7" w:rsidRDefault="00A415F7" w:rsidP="00A415F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2"/>
          <w:szCs w:val="22"/>
        </w:rPr>
        <w:t xml:space="preserve">    </w:t>
      </w:r>
    </w:p>
    <w:p w:rsidR="008019D7" w:rsidRDefault="00A415F7" w:rsidP="00A415F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019D7">
        <w:rPr>
          <w:b/>
          <w:i/>
          <w:sz w:val="22"/>
          <w:szCs w:val="22"/>
        </w:rPr>
        <w:t>По первому вопросу повестки дня</w:t>
      </w:r>
    </w:p>
    <w:p w:rsidR="00A415F7" w:rsidRPr="00D405C6" w:rsidRDefault="008019D7" w:rsidP="00A415F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A415F7" w:rsidRPr="00D405C6">
        <w:rPr>
          <w:b/>
          <w:sz w:val="22"/>
          <w:szCs w:val="22"/>
        </w:rPr>
        <w:t>Слушали:</w:t>
      </w:r>
    </w:p>
    <w:p w:rsidR="008019D7" w:rsidRDefault="00A415F7" w:rsidP="008019D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8019D7">
        <w:rPr>
          <w:sz w:val="22"/>
          <w:szCs w:val="22"/>
        </w:rPr>
        <w:t>- Председателя Совета Донцова И.В., который сообщил о поступлении в Совет из Дисциплинарной комиссии материалов о применении к ООО «</w:t>
      </w:r>
      <w:r w:rsidR="003775CA" w:rsidRPr="003775CA">
        <w:rPr>
          <w:sz w:val="22"/>
          <w:szCs w:val="22"/>
        </w:rPr>
        <w:t>А</w:t>
      </w:r>
      <w:r w:rsidR="003775CA">
        <w:rPr>
          <w:sz w:val="22"/>
          <w:szCs w:val="22"/>
        </w:rPr>
        <w:t>т</w:t>
      </w:r>
      <w:r w:rsidR="003775CA" w:rsidRPr="003775CA">
        <w:rPr>
          <w:sz w:val="22"/>
          <w:szCs w:val="22"/>
        </w:rPr>
        <w:t>тика Сервис</w:t>
      </w:r>
      <w:r w:rsidR="008019D7">
        <w:rPr>
          <w:sz w:val="22"/>
          <w:szCs w:val="22"/>
        </w:rPr>
        <w:t xml:space="preserve">» </w:t>
      </w:r>
      <w:r w:rsidR="008019D7">
        <w:t>(</w:t>
      </w:r>
      <w:r w:rsidR="003775CA" w:rsidRPr="003775CA">
        <w:rPr>
          <w:sz w:val="22"/>
          <w:szCs w:val="22"/>
        </w:rPr>
        <w:t>ИНН 7728267073 / ОГРН 1027728006790</w:t>
      </w:r>
      <w:r w:rsidR="008019D7">
        <w:rPr>
          <w:sz w:val="22"/>
          <w:szCs w:val="22"/>
        </w:rPr>
        <w:t xml:space="preserve">) мер дисциплинарного воздействия за нарушение п. 2.1, 2.3 ст. 2 </w:t>
      </w:r>
      <w:r w:rsidR="008019D7">
        <w:rPr>
          <w:sz w:val="22"/>
          <w:szCs w:val="22"/>
        </w:rPr>
        <w:lastRenderedPageBreak/>
        <w:t>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8019D7" w:rsidRDefault="008019D7" w:rsidP="008019D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3775CA">
        <w:rPr>
          <w:sz w:val="22"/>
          <w:szCs w:val="22"/>
        </w:rPr>
        <w:t>12.01.2015</w:t>
      </w:r>
      <w:r>
        <w:rPr>
          <w:sz w:val="22"/>
          <w:szCs w:val="22"/>
        </w:rPr>
        <w:t xml:space="preserve">г. за нарушение </w:t>
      </w:r>
      <w:r w:rsidR="003775CA" w:rsidRPr="003775CA">
        <w:rPr>
          <w:sz w:val="22"/>
          <w:szCs w:val="22"/>
        </w:rPr>
        <w:t xml:space="preserve">требований Устава, п. 2.3 ст. 2 Требований к страхованию членами Союза «Объединение профессиональных строителей» и п. 7 ст. 55.16 Градостроительного кодекса РФ </w:t>
      </w:r>
      <w:r>
        <w:rPr>
          <w:sz w:val="22"/>
          <w:szCs w:val="22"/>
        </w:rPr>
        <w:t>Совет Союза утвердил решение Дисциплинарной комиссии применить к ООО «</w:t>
      </w:r>
      <w:r w:rsidR="003775CA" w:rsidRPr="003775CA">
        <w:rPr>
          <w:sz w:val="22"/>
          <w:szCs w:val="22"/>
        </w:rPr>
        <w:t>Ат</w:t>
      </w:r>
      <w:r w:rsidR="003775CA">
        <w:rPr>
          <w:sz w:val="22"/>
          <w:szCs w:val="22"/>
        </w:rPr>
        <w:t>т</w:t>
      </w:r>
      <w:r w:rsidR="003775CA" w:rsidRPr="003775CA">
        <w:rPr>
          <w:sz w:val="22"/>
          <w:szCs w:val="22"/>
        </w:rPr>
        <w:t>ика Сервис</w:t>
      </w:r>
      <w:r>
        <w:rPr>
          <w:sz w:val="22"/>
          <w:szCs w:val="22"/>
        </w:rPr>
        <w:t xml:space="preserve">» меру дисциплинарного воздействия в виде приостановлении действия свидетельства </w:t>
      </w:r>
      <w:r w:rsidR="003775CA" w:rsidRPr="003775CA">
        <w:rPr>
          <w:sz w:val="22"/>
          <w:szCs w:val="22"/>
        </w:rPr>
        <w:t>№ 0030.02-2012-7728267073-С-207 от 18.09.2012г.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о допуске к определенному виду или видам работ, которые оказывают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влияние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безопасность объектов капительного строительства.       </w:t>
      </w:r>
    </w:p>
    <w:p w:rsidR="008019D7" w:rsidRPr="005A77CD" w:rsidRDefault="008019D7" w:rsidP="008019D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Партнерство.</w:t>
      </w:r>
    </w:p>
    <w:p w:rsidR="008019D7" w:rsidRPr="005A77CD" w:rsidRDefault="008019D7" w:rsidP="008019D7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</w:t>
      </w:r>
      <w:proofErr w:type="gramStart"/>
      <w:r w:rsidRPr="005A77CD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 w:rsidR="003775CA" w:rsidRPr="003775CA">
        <w:rPr>
          <w:sz w:val="22"/>
          <w:szCs w:val="22"/>
        </w:rPr>
        <w:t>Аттика Сервис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>ООО «</w:t>
      </w:r>
      <w:r w:rsidR="007D1053" w:rsidRPr="007D1053">
        <w:rPr>
          <w:sz w:val="22"/>
          <w:szCs w:val="22"/>
        </w:rPr>
        <w:t>Аттика Сервис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8019D7" w:rsidRPr="005A77CD" w:rsidRDefault="008019D7" w:rsidP="008019D7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r w:rsidR="007D1053" w:rsidRPr="007D1053">
        <w:rPr>
          <w:sz w:val="22"/>
          <w:szCs w:val="22"/>
        </w:rPr>
        <w:t>Аттика Сервис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8019D7" w:rsidRPr="005A77CD" w:rsidRDefault="008019D7" w:rsidP="008019D7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8019D7" w:rsidRDefault="008019D7" w:rsidP="008019D7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8019D7" w:rsidRDefault="008019D7" w:rsidP="008019D7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7D1053" w:rsidRPr="007D1053">
        <w:rPr>
          <w:sz w:val="22"/>
          <w:szCs w:val="22"/>
        </w:rPr>
        <w:t xml:space="preserve">№ 0030.02-2012-7728267073-С-207 от 18.09.2012г.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 w:rsidR="007D1053" w:rsidRPr="007D1053">
        <w:rPr>
          <w:sz w:val="22"/>
          <w:szCs w:val="22"/>
        </w:rPr>
        <w:t>Аттика Сервис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>и передачу вопроса об исключен</w:t>
      </w:r>
      <w:proofErr w:type="gramStart"/>
      <w:r w:rsidRPr="005A77CD">
        <w:rPr>
          <w:sz w:val="22"/>
          <w:szCs w:val="22"/>
        </w:rPr>
        <w:t xml:space="preserve">ии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 w:rsidR="007D1053" w:rsidRPr="007D1053">
        <w:rPr>
          <w:sz w:val="22"/>
          <w:szCs w:val="22"/>
        </w:rPr>
        <w:t>Аттика Сервис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рассмотрение</w:t>
      </w:r>
      <w:r>
        <w:rPr>
          <w:sz w:val="22"/>
          <w:szCs w:val="22"/>
        </w:rPr>
        <w:t xml:space="preserve"> очередного</w:t>
      </w:r>
      <w:r w:rsidRPr="005A77CD">
        <w:rPr>
          <w:sz w:val="22"/>
          <w:szCs w:val="22"/>
        </w:rPr>
        <w:t xml:space="preserve"> Общего собрания членов Партнерства</w:t>
      </w:r>
      <w:r>
        <w:rPr>
          <w:sz w:val="22"/>
          <w:szCs w:val="22"/>
        </w:rPr>
        <w:t>,</w:t>
      </w:r>
    </w:p>
    <w:p w:rsidR="00302D87" w:rsidRDefault="00302D87" w:rsidP="008019D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019D7" w:rsidRDefault="008019D7" w:rsidP="008019D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8019D7" w:rsidRDefault="008019D7" w:rsidP="008019D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8019D7" w:rsidRDefault="008019D7" w:rsidP="008019D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8019D7" w:rsidRDefault="008019D7" w:rsidP="008019D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02D87" w:rsidRDefault="00302D87" w:rsidP="008019D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019D7" w:rsidRDefault="008019D7" w:rsidP="008019D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8019D7" w:rsidRPr="00302D87" w:rsidRDefault="007D1053" w:rsidP="00302D87">
      <w:pPr>
        <w:pStyle w:val="a3"/>
        <w:numPr>
          <w:ilvl w:val="1"/>
          <w:numId w:val="18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="008019D7" w:rsidRPr="00302D87">
        <w:rPr>
          <w:sz w:val="22"/>
          <w:szCs w:val="22"/>
        </w:rPr>
        <w:t xml:space="preserve">Прекратить действие свидетельства </w:t>
      </w:r>
      <w:r w:rsidRPr="007D1053">
        <w:rPr>
          <w:sz w:val="22"/>
          <w:szCs w:val="22"/>
        </w:rPr>
        <w:t>№ 0030.02-2012-7728267073-С-207 от 18.09.2012г.</w:t>
      </w:r>
      <w:r>
        <w:rPr>
          <w:sz w:val="22"/>
          <w:szCs w:val="22"/>
        </w:rPr>
        <w:t xml:space="preserve"> </w:t>
      </w:r>
      <w:r w:rsidR="008019D7" w:rsidRPr="00302D87">
        <w:rPr>
          <w:sz w:val="22"/>
          <w:szCs w:val="22"/>
        </w:rPr>
        <w:t xml:space="preserve">о допуске  </w:t>
      </w:r>
      <w:r>
        <w:rPr>
          <w:sz w:val="22"/>
          <w:szCs w:val="22"/>
        </w:rPr>
        <w:t>ООО «</w:t>
      </w:r>
      <w:r w:rsidRPr="003775CA">
        <w:rPr>
          <w:sz w:val="22"/>
          <w:szCs w:val="22"/>
        </w:rPr>
        <w:t>А</w:t>
      </w:r>
      <w:r>
        <w:rPr>
          <w:sz w:val="22"/>
          <w:szCs w:val="22"/>
        </w:rPr>
        <w:t>т</w:t>
      </w:r>
      <w:r w:rsidRPr="003775CA">
        <w:rPr>
          <w:sz w:val="22"/>
          <w:szCs w:val="22"/>
        </w:rPr>
        <w:t>тика Сервис</w:t>
      </w:r>
      <w:r>
        <w:rPr>
          <w:sz w:val="22"/>
          <w:szCs w:val="22"/>
        </w:rPr>
        <w:t xml:space="preserve">» </w:t>
      </w:r>
      <w:r>
        <w:t>(</w:t>
      </w:r>
      <w:r w:rsidRPr="003775CA">
        <w:rPr>
          <w:sz w:val="22"/>
          <w:szCs w:val="22"/>
        </w:rPr>
        <w:t>ИНН 7728267073 / ОГРН 1027728006790</w:t>
      </w:r>
      <w:r>
        <w:rPr>
          <w:sz w:val="22"/>
          <w:szCs w:val="22"/>
        </w:rPr>
        <w:t xml:space="preserve">) </w:t>
      </w:r>
      <w:r w:rsidR="008019D7" w:rsidRPr="00302D87">
        <w:rPr>
          <w:sz w:val="22"/>
          <w:szCs w:val="22"/>
        </w:rPr>
        <w:t>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в связи с не устранением нарушений, послуживших основанием для приостановления допуска</w:t>
      </w:r>
      <w:r w:rsidR="008019D7" w:rsidRPr="00302D87">
        <w:rPr>
          <w:sz w:val="22"/>
          <w:szCs w:val="22"/>
        </w:rPr>
        <w:t>.</w:t>
      </w:r>
    </w:p>
    <w:p w:rsidR="008019D7" w:rsidRPr="00302D87" w:rsidRDefault="00302D87" w:rsidP="00302D87">
      <w:pPr>
        <w:pStyle w:val="a3"/>
        <w:numPr>
          <w:ilvl w:val="1"/>
          <w:numId w:val="19"/>
        </w:numPr>
        <w:tabs>
          <w:tab w:val="left" w:pos="0"/>
          <w:tab w:val="left" w:pos="142"/>
        </w:tabs>
        <w:ind w:left="0" w:firstLine="426"/>
        <w:jc w:val="both"/>
        <w:rPr>
          <w:sz w:val="22"/>
          <w:szCs w:val="22"/>
        </w:rPr>
      </w:pPr>
      <w:r w:rsidRPr="00302D87">
        <w:rPr>
          <w:sz w:val="22"/>
          <w:szCs w:val="22"/>
        </w:rPr>
        <w:t>При о</w:t>
      </w:r>
      <w:r w:rsidR="00532522">
        <w:rPr>
          <w:sz w:val="22"/>
          <w:szCs w:val="22"/>
        </w:rPr>
        <w:t>б</w:t>
      </w:r>
      <w:r w:rsidRPr="00302D87">
        <w:rPr>
          <w:sz w:val="22"/>
          <w:szCs w:val="22"/>
        </w:rPr>
        <w:t xml:space="preserve">суждении </w:t>
      </w:r>
      <w:proofErr w:type="gramStart"/>
      <w:r w:rsidRPr="00302D87">
        <w:rPr>
          <w:sz w:val="22"/>
          <w:szCs w:val="22"/>
        </w:rPr>
        <w:t>повестки дня следующего Общего собрания членов Сою</w:t>
      </w:r>
      <w:r w:rsidR="00532522">
        <w:rPr>
          <w:sz w:val="22"/>
          <w:szCs w:val="22"/>
        </w:rPr>
        <w:t>з</w:t>
      </w:r>
      <w:r w:rsidRPr="00302D87">
        <w:rPr>
          <w:sz w:val="22"/>
          <w:szCs w:val="22"/>
        </w:rPr>
        <w:t>а</w:t>
      </w:r>
      <w:proofErr w:type="gramEnd"/>
      <w:r w:rsidRPr="00302D87">
        <w:rPr>
          <w:sz w:val="22"/>
          <w:szCs w:val="22"/>
        </w:rPr>
        <w:t xml:space="preserve"> рассмотреть </w:t>
      </w:r>
      <w:r w:rsidR="008019D7" w:rsidRPr="00302D87">
        <w:rPr>
          <w:sz w:val="22"/>
          <w:szCs w:val="22"/>
        </w:rPr>
        <w:t xml:space="preserve">вопрос об исключении </w:t>
      </w:r>
      <w:r w:rsidR="007D1053">
        <w:rPr>
          <w:sz w:val="22"/>
          <w:szCs w:val="22"/>
        </w:rPr>
        <w:t>ООО «</w:t>
      </w:r>
      <w:r w:rsidR="007D1053" w:rsidRPr="003775CA">
        <w:rPr>
          <w:sz w:val="22"/>
          <w:szCs w:val="22"/>
        </w:rPr>
        <w:t>А</w:t>
      </w:r>
      <w:r w:rsidR="007D1053">
        <w:rPr>
          <w:sz w:val="22"/>
          <w:szCs w:val="22"/>
        </w:rPr>
        <w:t>т</w:t>
      </w:r>
      <w:r w:rsidR="007D1053" w:rsidRPr="003775CA">
        <w:rPr>
          <w:sz w:val="22"/>
          <w:szCs w:val="22"/>
        </w:rPr>
        <w:t>тика Сервис</w:t>
      </w:r>
      <w:r w:rsidR="007D1053">
        <w:rPr>
          <w:sz w:val="22"/>
          <w:szCs w:val="22"/>
        </w:rPr>
        <w:t xml:space="preserve">» </w:t>
      </w:r>
      <w:r w:rsidR="007D1053">
        <w:t>(</w:t>
      </w:r>
      <w:r w:rsidR="007D1053" w:rsidRPr="003775CA">
        <w:rPr>
          <w:sz w:val="22"/>
          <w:szCs w:val="22"/>
        </w:rPr>
        <w:t>ИНН 7728267073 / ОГРН 1027728006790</w:t>
      </w:r>
      <w:r w:rsidR="007D1053">
        <w:rPr>
          <w:sz w:val="22"/>
          <w:szCs w:val="22"/>
        </w:rPr>
        <w:t xml:space="preserve">) </w:t>
      </w:r>
      <w:r w:rsidR="008019D7" w:rsidRPr="00302D87">
        <w:rPr>
          <w:sz w:val="22"/>
          <w:szCs w:val="22"/>
        </w:rPr>
        <w:t>из состава членов Союза.</w:t>
      </w:r>
    </w:p>
    <w:p w:rsidR="008019D7" w:rsidRPr="00302D87" w:rsidRDefault="008019D7" w:rsidP="00302D87">
      <w:pPr>
        <w:pStyle w:val="a3"/>
        <w:numPr>
          <w:ilvl w:val="1"/>
          <w:numId w:val="19"/>
        </w:numPr>
        <w:tabs>
          <w:tab w:val="left" w:pos="0"/>
          <w:tab w:val="left" w:pos="900"/>
        </w:tabs>
        <w:ind w:left="0" w:firstLine="426"/>
        <w:jc w:val="both"/>
        <w:rPr>
          <w:sz w:val="22"/>
          <w:szCs w:val="22"/>
        </w:rPr>
      </w:pPr>
      <w:r w:rsidRPr="00302D87">
        <w:rPr>
          <w:sz w:val="22"/>
          <w:szCs w:val="22"/>
        </w:rPr>
        <w:t xml:space="preserve">Сведения о прекращении действия свидетельства </w:t>
      </w:r>
      <w:r w:rsidR="007D1053" w:rsidRPr="007D1053">
        <w:rPr>
          <w:sz w:val="22"/>
          <w:szCs w:val="22"/>
        </w:rPr>
        <w:t>№ 0030.02-2012-7728267073-С-207 от 18.09.2012г.</w:t>
      </w:r>
      <w:r w:rsidR="007D1053">
        <w:rPr>
          <w:sz w:val="22"/>
          <w:szCs w:val="22"/>
        </w:rPr>
        <w:t xml:space="preserve"> </w:t>
      </w:r>
      <w:r w:rsidRPr="00302D87">
        <w:rPr>
          <w:sz w:val="22"/>
          <w:szCs w:val="22"/>
        </w:rPr>
        <w:t xml:space="preserve">  о допуске ООО «</w:t>
      </w:r>
      <w:r w:rsidR="007D1053" w:rsidRPr="003775CA">
        <w:rPr>
          <w:sz w:val="22"/>
          <w:szCs w:val="22"/>
        </w:rPr>
        <w:t>А</w:t>
      </w:r>
      <w:r w:rsidR="007D1053">
        <w:rPr>
          <w:sz w:val="22"/>
          <w:szCs w:val="22"/>
        </w:rPr>
        <w:t>т</w:t>
      </w:r>
      <w:r w:rsidR="007D1053" w:rsidRPr="003775CA">
        <w:rPr>
          <w:sz w:val="22"/>
          <w:szCs w:val="22"/>
        </w:rPr>
        <w:t>тика Сервис</w:t>
      </w:r>
      <w:r w:rsidRPr="00302D87">
        <w:rPr>
          <w:sz w:val="22"/>
          <w:szCs w:val="22"/>
        </w:rPr>
        <w:t>» к определенному виду или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8019D7" w:rsidRPr="00302D87" w:rsidRDefault="008019D7" w:rsidP="00302D87">
      <w:pPr>
        <w:pStyle w:val="a3"/>
        <w:numPr>
          <w:ilvl w:val="1"/>
          <w:numId w:val="19"/>
        </w:numPr>
        <w:tabs>
          <w:tab w:val="left" w:pos="0"/>
          <w:tab w:val="left" w:pos="900"/>
        </w:tabs>
        <w:ind w:left="0" w:firstLine="426"/>
        <w:jc w:val="both"/>
        <w:rPr>
          <w:sz w:val="22"/>
          <w:szCs w:val="22"/>
        </w:rPr>
      </w:pPr>
      <w:r w:rsidRPr="00302D87">
        <w:rPr>
          <w:sz w:val="22"/>
          <w:szCs w:val="22"/>
        </w:rPr>
        <w:t>Уведомить ООО «</w:t>
      </w:r>
      <w:r w:rsidR="007D1053" w:rsidRPr="003775CA">
        <w:rPr>
          <w:sz w:val="22"/>
          <w:szCs w:val="22"/>
        </w:rPr>
        <w:t>А</w:t>
      </w:r>
      <w:r w:rsidR="007D1053">
        <w:rPr>
          <w:sz w:val="22"/>
          <w:szCs w:val="22"/>
        </w:rPr>
        <w:t>т</w:t>
      </w:r>
      <w:r w:rsidR="007D1053" w:rsidRPr="003775CA">
        <w:rPr>
          <w:sz w:val="22"/>
          <w:szCs w:val="22"/>
        </w:rPr>
        <w:t>тика Сервис</w:t>
      </w:r>
      <w:r w:rsidRPr="00302D87">
        <w:rPr>
          <w:sz w:val="22"/>
          <w:szCs w:val="22"/>
        </w:rPr>
        <w:t xml:space="preserve">», НОСТРОЙ и </w:t>
      </w:r>
      <w:proofErr w:type="spellStart"/>
      <w:r w:rsidRPr="00302D87">
        <w:rPr>
          <w:sz w:val="22"/>
          <w:szCs w:val="22"/>
        </w:rPr>
        <w:t>Ростехнадзор</w:t>
      </w:r>
      <w:proofErr w:type="spellEnd"/>
      <w:r w:rsidRPr="00302D87">
        <w:rPr>
          <w:sz w:val="22"/>
          <w:szCs w:val="22"/>
        </w:rPr>
        <w:t xml:space="preserve"> о принятом решении.</w:t>
      </w:r>
    </w:p>
    <w:p w:rsidR="00CC3CB7" w:rsidRDefault="00CC3CB7" w:rsidP="00302D8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02D87" w:rsidRDefault="00CC3CB7" w:rsidP="00302D8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</w:t>
      </w:r>
      <w:r w:rsidR="00302D87">
        <w:rPr>
          <w:b/>
          <w:i/>
          <w:sz w:val="22"/>
          <w:szCs w:val="22"/>
        </w:rPr>
        <w:t xml:space="preserve"> По </w:t>
      </w:r>
      <w:r w:rsidR="00532522">
        <w:rPr>
          <w:b/>
          <w:i/>
          <w:sz w:val="22"/>
          <w:szCs w:val="22"/>
        </w:rPr>
        <w:t>второму</w:t>
      </w:r>
      <w:r w:rsidR="00302D87">
        <w:rPr>
          <w:b/>
          <w:i/>
          <w:sz w:val="22"/>
          <w:szCs w:val="22"/>
        </w:rPr>
        <w:t xml:space="preserve"> вопросу повестки дня</w:t>
      </w:r>
    </w:p>
    <w:p w:rsidR="00302D87" w:rsidRPr="00D405C6" w:rsidRDefault="007D1053" w:rsidP="00302D8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CC3CB7">
        <w:rPr>
          <w:b/>
          <w:i/>
          <w:sz w:val="22"/>
          <w:szCs w:val="22"/>
        </w:rPr>
        <w:t xml:space="preserve"> </w:t>
      </w:r>
      <w:r w:rsidR="00302D87" w:rsidRPr="00D405C6">
        <w:rPr>
          <w:b/>
          <w:sz w:val="22"/>
          <w:szCs w:val="22"/>
        </w:rPr>
        <w:t>Слушали:</w:t>
      </w:r>
    </w:p>
    <w:p w:rsidR="00302D87" w:rsidRDefault="00302D87" w:rsidP="00302D8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Председателя Совета Донцова И.В., который сообщил о поступлении в Совет из Дисциплинарной комиссии материалов о применении к </w:t>
      </w:r>
      <w:r w:rsidR="007D1053" w:rsidRPr="007D1053">
        <w:rPr>
          <w:sz w:val="22"/>
          <w:szCs w:val="22"/>
        </w:rPr>
        <w:t>ООО «Строительная компания «</w:t>
      </w:r>
      <w:proofErr w:type="spellStart"/>
      <w:r w:rsidR="007D1053" w:rsidRPr="007D1053">
        <w:rPr>
          <w:sz w:val="22"/>
          <w:szCs w:val="22"/>
        </w:rPr>
        <w:t>Ремкапстрой</w:t>
      </w:r>
      <w:proofErr w:type="spellEnd"/>
      <w:r w:rsidR="007D1053" w:rsidRPr="007D1053">
        <w:rPr>
          <w:sz w:val="22"/>
          <w:szCs w:val="22"/>
        </w:rPr>
        <w:t xml:space="preserve">» (ИНН 7710891690 / ОГРН 1117746482534) </w:t>
      </w:r>
      <w:r>
        <w:rPr>
          <w:sz w:val="22"/>
          <w:szCs w:val="22"/>
        </w:rPr>
        <w:t xml:space="preserve"> мер дисциплинарного воздействия.</w:t>
      </w:r>
    </w:p>
    <w:p w:rsidR="007D1053" w:rsidRPr="007D1053" w:rsidRDefault="007D1053" w:rsidP="00302D8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7D1053">
        <w:rPr>
          <w:sz w:val="22"/>
          <w:szCs w:val="22"/>
        </w:rPr>
        <w:t>Причина принятия такого решения – невозможность проведения плановой проверки ООО «СК «</w:t>
      </w:r>
      <w:proofErr w:type="spellStart"/>
      <w:r w:rsidRPr="007D1053">
        <w:rPr>
          <w:sz w:val="22"/>
          <w:szCs w:val="22"/>
        </w:rPr>
        <w:t>Ремкапстрой</w:t>
      </w:r>
      <w:proofErr w:type="spellEnd"/>
      <w:r w:rsidRPr="007D1053">
        <w:rPr>
          <w:sz w:val="22"/>
          <w:szCs w:val="22"/>
        </w:rPr>
        <w:t xml:space="preserve">», намеренное препятствие к ее проведению со стороны представителя члена Союза, а равно отсутствие  документально подтвержденных сведений о соответствии ООО «СК </w:t>
      </w:r>
      <w:proofErr w:type="spellStart"/>
      <w:r w:rsidRPr="007D1053">
        <w:rPr>
          <w:sz w:val="22"/>
          <w:szCs w:val="22"/>
        </w:rPr>
        <w:t>Ремкапстрой</w:t>
      </w:r>
      <w:proofErr w:type="spellEnd"/>
      <w:r w:rsidRPr="007D1053">
        <w:rPr>
          <w:sz w:val="22"/>
          <w:szCs w:val="22"/>
        </w:rPr>
        <w:t>» Требованиям к выдаче свидетельства о допуске к видам работ, которые оказывают влияние на безопасность объектов капитального строительства, что является нарушением самих Требований</w:t>
      </w:r>
      <w:proofErr w:type="gramEnd"/>
    </w:p>
    <w:p w:rsidR="00302D87" w:rsidRDefault="00302D87" w:rsidP="00302D8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D1053">
        <w:rPr>
          <w:sz w:val="22"/>
          <w:szCs w:val="22"/>
        </w:rPr>
        <w:t>16.01.2015</w:t>
      </w:r>
      <w:r>
        <w:rPr>
          <w:sz w:val="22"/>
          <w:szCs w:val="22"/>
        </w:rPr>
        <w:t xml:space="preserve">г. за </w:t>
      </w:r>
      <w:r w:rsidR="007D1053">
        <w:rPr>
          <w:sz w:val="22"/>
          <w:szCs w:val="22"/>
        </w:rPr>
        <w:t xml:space="preserve">указанные нарушения </w:t>
      </w:r>
      <w:r>
        <w:rPr>
          <w:sz w:val="22"/>
          <w:szCs w:val="22"/>
        </w:rPr>
        <w:t>Совет Союза утвердил решение Дисциплинарной комиссии применить к ООО «</w:t>
      </w:r>
      <w:r w:rsidR="007D1053" w:rsidRPr="007D1053">
        <w:rPr>
          <w:sz w:val="22"/>
          <w:szCs w:val="22"/>
        </w:rPr>
        <w:t>СК «</w:t>
      </w:r>
      <w:proofErr w:type="spellStart"/>
      <w:r w:rsidR="007D1053" w:rsidRPr="007D1053">
        <w:rPr>
          <w:sz w:val="22"/>
          <w:szCs w:val="22"/>
        </w:rPr>
        <w:t>Ремкапстрой</w:t>
      </w:r>
      <w:proofErr w:type="spellEnd"/>
      <w:r>
        <w:rPr>
          <w:sz w:val="22"/>
          <w:szCs w:val="22"/>
        </w:rPr>
        <w:t xml:space="preserve">» меру дисциплинарного воздействия в виде приостановлении действия свидетельства </w:t>
      </w:r>
      <w:r w:rsidR="007D1053" w:rsidRPr="007D1053">
        <w:rPr>
          <w:sz w:val="22"/>
          <w:szCs w:val="22"/>
        </w:rPr>
        <w:t>№ 0099.02-2012-7710891690-С-207 от 15.11.2012г.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допуске к определенному виду или видам работ, которые оказывают влияние на безопасность объектов капительного строительства.       </w:t>
      </w:r>
    </w:p>
    <w:p w:rsidR="00302D87" w:rsidRPr="005A77CD" w:rsidRDefault="00302D87" w:rsidP="00302D87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 w:rsidR="007D1053"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302D87" w:rsidRPr="005A77CD" w:rsidRDefault="00302D87" w:rsidP="00302D87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</w:t>
      </w:r>
      <w:proofErr w:type="gramStart"/>
      <w:r w:rsidRPr="005A77CD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 w:rsidR="007D1053" w:rsidRPr="007D1053">
        <w:rPr>
          <w:sz w:val="22"/>
          <w:szCs w:val="22"/>
        </w:rPr>
        <w:t>СК «</w:t>
      </w:r>
      <w:proofErr w:type="spellStart"/>
      <w:r w:rsidR="007D1053" w:rsidRPr="007D1053">
        <w:rPr>
          <w:sz w:val="22"/>
          <w:szCs w:val="22"/>
        </w:rPr>
        <w:t>Ремкапстрой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</w:t>
      </w:r>
      <w:r>
        <w:rPr>
          <w:sz w:val="22"/>
          <w:szCs w:val="22"/>
        </w:rPr>
        <w:t xml:space="preserve"> </w:t>
      </w:r>
    </w:p>
    <w:p w:rsidR="00302D87" w:rsidRPr="005A77CD" w:rsidRDefault="00302D87" w:rsidP="00302D87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</w:t>
      </w:r>
      <w:r w:rsidR="007D1053">
        <w:rPr>
          <w:sz w:val="22"/>
          <w:szCs w:val="22"/>
        </w:rPr>
        <w:t xml:space="preserve">, требования Контрольного отдела о представлении материалов для проведения плановой проверки, а равно документов, подтверждающих соответствие ООО «СК </w:t>
      </w:r>
      <w:proofErr w:type="spellStart"/>
      <w:r w:rsidR="007D1053">
        <w:rPr>
          <w:sz w:val="22"/>
          <w:szCs w:val="22"/>
        </w:rPr>
        <w:t>Ремкапстрой</w:t>
      </w:r>
      <w:proofErr w:type="spellEnd"/>
      <w:r w:rsidR="007D1053">
        <w:rPr>
          <w:sz w:val="22"/>
          <w:szCs w:val="22"/>
        </w:rPr>
        <w:t>» Требованиям к выдаче допуска не исполнено</w:t>
      </w:r>
      <w:r w:rsidRPr="005A77CD">
        <w:rPr>
          <w:sz w:val="22"/>
          <w:szCs w:val="22"/>
        </w:rPr>
        <w:t xml:space="preserve">. О принятых решениях </w:t>
      </w:r>
      <w:r>
        <w:rPr>
          <w:sz w:val="22"/>
          <w:szCs w:val="22"/>
        </w:rPr>
        <w:t>ООО «</w:t>
      </w:r>
      <w:r w:rsidR="007D1053" w:rsidRPr="007D1053">
        <w:rPr>
          <w:sz w:val="22"/>
          <w:szCs w:val="22"/>
        </w:rPr>
        <w:t>СК «</w:t>
      </w:r>
      <w:proofErr w:type="spellStart"/>
      <w:r w:rsidR="007D1053" w:rsidRPr="007D1053">
        <w:rPr>
          <w:sz w:val="22"/>
          <w:szCs w:val="22"/>
        </w:rPr>
        <w:t>Ремкапстрой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</w:p>
    <w:p w:rsidR="00302D87" w:rsidRDefault="00302D87" w:rsidP="00302D87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7D1053" w:rsidRPr="007D1053">
        <w:rPr>
          <w:sz w:val="22"/>
          <w:szCs w:val="22"/>
        </w:rPr>
        <w:t>№ 0099.02-2012-7710891690-С-207 от 15.11.2012г.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 w:rsidR="007D1053" w:rsidRPr="007D1053">
        <w:rPr>
          <w:sz w:val="22"/>
          <w:szCs w:val="22"/>
        </w:rPr>
        <w:t>СК «</w:t>
      </w:r>
      <w:proofErr w:type="spellStart"/>
      <w:r w:rsidR="007D1053" w:rsidRPr="007D1053">
        <w:rPr>
          <w:sz w:val="22"/>
          <w:szCs w:val="22"/>
        </w:rPr>
        <w:t>Ремкапстрой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>и передачу вопроса об исключен</w:t>
      </w:r>
      <w:proofErr w:type="gramStart"/>
      <w:r w:rsidRPr="005A77CD">
        <w:rPr>
          <w:sz w:val="22"/>
          <w:szCs w:val="22"/>
        </w:rPr>
        <w:t xml:space="preserve">ии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 w:rsidR="007D1053" w:rsidRPr="007D1053">
        <w:rPr>
          <w:sz w:val="22"/>
          <w:szCs w:val="22"/>
        </w:rPr>
        <w:t>СК «</w:t>
      </w:r>
      <w:proofErr w:type="spellStart"/>
      <w:r w:rsidR="007D1053" w:rsidRPr="007D1053">
        <w:rPr>
          <w:sz w:val="22"/>
          <w:szCs w:val="22"/>
        </w:rPr>
        <w:t>Ремкапстрой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рассмотрение</w:t>
      </w:r>
      <w:r>
        <w:rPr>
          <w:sz w:val="22"/>
          <w:szCs w:val="22"/>
        </w:rPr>
        <w:t xml:space="preserve"> очередного</w:t>
      </w:r>
      <w:r w:rsidR="007D1053">
        <w:rPr>
          <w:sz w:val="22"/>
          <w:szCs w:val="22"/>
        </w:rPr>
        <w:t xml:space="preserve"> Общего собрания членов Союза</w:t>
      </w:r>
      <w:r>
        <w:rPr>
          <w:sz w:val="22"/>
          <w:szCs w:val="22"/>
        </w:rPr>
        <w:t>,</w:t>
      </w:r>
    </w:p>
    <w:p w:rsidR="00302D87" w:rsidRDefault="00302D87" w:rsidP="00302D8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02D87" w:rsidRDefault="00302D87" w:rsidP="00302D8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302D87" w:rsidRDefault="00302D87" w:rsidP="00302D8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302D87" w:rsidRDefault="00302D87" w:rsidP="00302D8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02D87" w:rsidRDefault="00302D87" w:rsidP="00302D8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02D87" w:rsidRDefault="00302D87" w:rsidP="00302D8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02D87" w:rsidRDefault="00302D87" w:rsidP="00302D8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302D87" w:rsidRPr="00532522" w:rsidRDefault="00532522" w:rsidP="00532522">
      <w:pPr>
        <w:pStyle w:val="a3"/>
        <w:numPr>
          <w:ilvl w:val="1"/>
          <w:numId w:val="20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532522">
        <w:rPr>
          <w:sz w:val="22"/>
          <w:szCs w:val="22"/>
        </w:rPr>
        <w:t xml:space="preserve"> </w:t>
      </w:r>
      <w:r w:rsidR="00302D87" w:rsidRPr="00532522">
        <w:rPr>
          <w:sz w:val="22"/>
          <w:szCs w:val="22"/>
        </w:rPr>
        <w:t xml:space="preserve">Прекратить действие свидетельства </w:t>
      </w:r>
      <w:bookmarkStart w:id="0" w:name="_GoBack"/>
      <w:r w:rsidR="007D1053" w:rsidRPr="007D1053">
        <w:rPr>
          <w:sz w:val="22"/>
          <w:szCs w:val="22"/>
        </w:rPr>
        <w:t>№ 0099.02-2012-7710891690-С-207 от 15.11.2012г.</w:t>
      </w:r>
      <w:r w:rsidR="007D1053">
        <w:rPr>
          <w:sz w:val="22"/>
          <w:szCs w:val="22"/>
        </w:rPr>
        <w:t xml:space="preserve"> </w:t>
      </w:r>
      <w:r w:rsidR="007D1053" w:rsidRPr="005A77CD">
        <w:rPr>
          <w:sz w:val="22"/>
          <w:szCs w:val="22"/>
        </w:rPr>
        <w:t xml:space="preserve">о допуске </w:t>
      </w:r>
      <w:r w:rsidR="007D1053">
        <w:rPr>
          <w:sz w:val="22"/>
          <w:szCs w:val="22"/>
        </w:rPr>
        <w:t>ООО «</w:t>
      </w:r>
      <w:r w:rsidR="007D1053" w:rsidRPr="007D1053">
        <w:rPr>
          <w:sz w:val="22"/>
          <w:szCs w:val="22"/>
        </w:rPr>
        <w:t>СК «</w:t>
      </w:r>
      <w:proofErr w:type="spellStart"/>
      <w:r w:rsidR="007D1053" w:rsidRPr="007D1053">
        <w:rPr>
          <w:sz w:val="22"/>
          <w:szCs w:val="22"/>
        </w:rPr>
        <w:t>Ремкапстрой</w:t>
      </w:r>
      <w:proofErr w:type="spellEnd"/>
      <w:r w:rsidR="007D1053" w:rsidRPr="006603DF">
        <w:rPr>
          <w:sz w:val="22"/>
          <w:szCs w:val="22"/>
        </w:rPr>
        <w:t>»</w:t>
      </w:r>
      <w:r w:rsidR="00302D87" w:rsidRPr="00532522">
        <w:rPr>
          <w:sz w:val="22"/>
          <w:szCs w:val="22"/>
        </w:rPr>
        <w:t xml:space="preserve"> (</w:t>
      </w:r>
      <w:r w:rsidR="007D1053" w:rsidRPr="007D1053">
        <w:rPr>
          <w:sz w:val="22"/>
          <w:szCs w:val="22"/>
        </w:rPr>
        <w:t>ИНН 7710891690 / ОГРН 1117746482534</w:t>
      </w:r>
      <w:r w:rsidR="00302D87" w:rsidRPr="00532522">
        <w:rPr>
          <w:sz w:val="22"/>
          <w:szCs w:val="22"/>
        </w:rPr>
        <w:t xml:space="preserve">) </w:t>
      </w:r>
      <w:bookmarkEnd w:id="0"/>
      <w:r w:rsidR="00302D87" w:rsidRPr="00532522">
        <w:rPr>
          <w:sz w:val="22"/>
          <w:szCs w:val="22"/>
        </w:rPr>
        <w:t>к определенному виду или видам работ, которые оказывают влияние на безопасность объектов капитального строительства.</w:t>
      </w:r>
    </w:p>
    <w:p w:rsidR="00302D87" w:rsidRPr="00532522" w:rsidRDefault="00302D87" w:rsidP="00532522">
      <w:pPr>
        <w:pStyle w:val="a3"/>
        <w:numPr>
          <w:ilvl w:val="1"/>
          <w:numId w:val="20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532522">
        <w:rPr>
          <w:sz w:val="22"/>
          <w:szCs w:val="22"/>
        </w:rPr>
        <w:t>При о</w:t>
      </w:r>
      <w:r w:rsidR="00532522">
        <w:rPr>
          <w:sz w:val="22"/>
          <w:szCs w:val="22"/>
        </w:rPr>
        <w:t>б</w:t>
      </w:r>
      <w:r w:rsidRPr="00532522">
        <w:rPr>
          <w:sz w:val="22"/>
          <w:szCs w:val="22"/>
        </w:rPr>
        <w:t xml:space="preserve">суждении </w:t>
      </w:r>
      <w:proofErr w:type="gramStart"/>
      <w:r w:rsidRPr="00532522">
        <w:rPr>
          <w:sz w:val="22"/>
          <w:szCs w:val="22"/>
        </w:rPr>
        <w:t>повестки дня следующего Общего собрания членов Сою</w:t>
      </w:r>
      <w:r w:rsidR="00532522">
        <w:rPr>
          <w:sz w:val="22"/>
          <w:szCs w:val="22"/>
        </w:rPr>
        <w:t>з</w:t>
      </w:r>
      <w:r w:rsidRPr="00532522">
        <w:rPr>
          <w:sz w:val="22"/>
          <w:szCs w:val="22"/>
        </w:rPr>
        <w:t>а</w:t>
      </w:r>
      <w:proofErr w:type="gramEnd"/>
      <w:r w:rsidRPr="00532522">
        <w:rPr>
          <w:sz w:val="22"/>
          <w:szCs w:val="22"/>
        </w:rPr>
        <w:t xml:space="preserve"> рассмотреть вопрос об исключении </w:t>
      </w:r>
      <w:r w:rsidR="007D1053">
        <w:rPr>
          <w:sz w:val="22"/>
          <w:szCs w:val="22"/>
        </w:rPr>
        <w:t>«</w:t>
      </w:r>
      <w:r w:rsidR="007D1053" w:rsidRPr="007D1053">
        <w:rPr>
          <w:sz w:val="22"/>
          <w:szCs w:val="22"/>
        </w:rPr>
        <w:t>СК «</w:t>
      </w:r>
      <w:proofErr w:type="spellStart"/>
      <w:r w:rsidR="007D1053" w:rsidRPr="007D1053">
        <w:rPr>
          <w:sz w:val="22"/>
          <w:szCs w:val="22"/>
        </w:rPr>
        <w:t>Ремкапстрой</w:t>
      </w:r>
      <w:proofErr w:type="spellEnd"/>
      <w:r w:rsidR="007D1053" w:rsidRPr="006603DF">
        <w:rPr>
          <w:sz w:val="22"/>
          <w:szCs w:val="22"/>
        </w:rPr>
        <w:t>»</w:t>
      </w:r>
      <w:r w:rsidR="007D1053" w:rsidRPr="00532522">
        <w:rPr>
          <w:sz w:val="22"/>
          <w:szCs w:val="22"/>
        </w:rPr>
        <w:t xml:space="preserve"> (</w:t>
      </w:r>
      <w:r w:rsidR="007D1053" w:rsidRPr="007D1053">
        <w:rPr>
          <w:sz w:val="22"/>
          <w:szCs w:val="22"/>
        </w:rPr>
        <w:t>ИНН 7710891690 / ОГРН 1117746482534</w:t>
      </w:r>
      <w:r w:rsidR="007D1053" w:rsidRPr="00532522">
        <w:rPr>
          <w:sz w:val="22"/>
          <w:szCs w:val="22"/>
        </w:rPr>
        <w:t xml:space="preserve">) </w:t>
      </w:r>
      <w:r w:rsidRPr="00532522">
        <w:rPr>
          <w:sz w:val="22"/>
          <w:szCs w:val="22"/>
        </w:rPr>
        <w:t xml:space="preserve"> из состава членов Союза.</w:t>
      </w:r>
    </w:p>
    <w:p w:rsidR="00302D87" w:rsidRDefault="00302D87" w:rsidP="00532522">
      <w:pPr>
        <w:pStyle w:val="a3"/>
        <w:numPr>
          <w:ilvl w:val="1"/>
          <w:numId w:val="20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Сведения о прекращении действия свидетельства </w:t>
      </w:r>
      <w:r w:rsidR="007D1053" w:rsidRPr="007D1053">
        <w:rPr>
          <w:sz w:val="22"/>
          <w:szCs w:val="22"/>
        </w:rPr>
        <w:t>№ 0099.02-2012-7710891690-С-207 от 15.11.2012г.</w:t>
      </w:r>
      <w:r w:rsidR="007D1053">
        <w:rPr>
          <w:sz w:val="22"/>
          <w:szCs w:val="22"/>
        </w:rPr>
        <w:t xml:space="preserve"> </w:t>
      </w:r>
      <w:r w:rsidRPr="00AF50E6">
        <w:rPr>
          <w:sz w:val="22"/>
          <w:szCs w:val="22"/>
        </w:rPr>
        <w:t xml:space="preserve"> </w:t>
      </w:r>
      <w:r w:rsidRPr="006446EB">
        <w:rPr>
          <w:sz w:val="22"/>
          <w:szCs w:val="22"/>
        </w:rPr>
        <w:t xml:space="preserve">  о допуске </w:t>
      </w:r>
      <w:r w:rsidR="007D1053">
        <w:rPr>
          <w:sz w:val="22"/>
          <w:szCs w:val="22"/>
        </w:rPr>
        <w:t>ООО «</w:t>
      </w:r>
      <w:r w:rsidR="007D1053" w:rsidRPr="007D1053">
        <w:rPr>
          <w:sz w:val="22"/>
          <w:szCs w:val="22"/>
        </w:rPr>
        <w:t>СК «</w:t>
      </w:r>
      <w:proofErr w:type="spellStart"/>
      <w:r w:rsidR="007D1053" w:rsidRPr="007D1053">
        <w:rPr>
          <w:sz w:val="22"/>
          <w:szCs w:val="22"/>
        </w:rPr>
        <w:t>Ремкапстрой</w:t>
      </w:r>
      <w:proofErr w:type="spellEnd"/>
      <w:r w:rsidR="007D1053" w:rsidRPr="006603DF">
        <w:rPr>
          <w:sz w:val="22"/>
          <w:szCs w:val="22"/>
        </w:rPr>
        <w:t>»</w:t>
      </w:r>
      <w:r w:rsidR="007D1053" w:rsidRPr="00532522">
        <w:rPr>
          <w:sz w:val="22"/>
          <w:szCs w:val="22"/>
        </w:rPr>
        <w:t xml:space="preserve"> </w:t>
      </w:r>
      <w:r w:rsidRPr="006446EB">
        <w:rPr>
          <w:sz w:val="22"/>
          <w:szCs w:val="22"/>
        </w:rPr>
        <w:t xml:space="preserve">к определенному виду или видам работ, которые оказывают влияние на безопасность объектов капитального строительства внести в реестр членов </w:t>
      </w:r>
      <w:r>
        <w:rPr>
          <w:sz w:val="22"/>
          <w:szCs w:val="22"/>
        </w:rPr>
        <w:t>Союза</w:t>
      </w:r>
      <w:r w:rsidRPr="006446EB">
        <w:rPr>
          <w:sz w:val="22"/>
          <w:szCs w:val="22"/>
        </w:rPr>
        <w:t xml:space="preserve"> «Объединение профессиональных строителей»</w:t>
      </w:r>
      <w:r>
        <w:rPr>
          <w:sz w:val="22"/>
          <w:szCs w:val="22"/>
        </w:rPr>
        <w:t>.</w:t>
      </w:r>
    </w:p>
    <w:p w:rsidR="00302D87" w:rsidRPr="006446EB" w:rsidRDefault="00302D87" w:rsidP="00532522">
      <w:pPr>
        <w:pStyle w:val="a3"/>
        <w:numPr>
          <w:ilvl w:val="1"/>
          <w:numId w:val="20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Уведомить </w:t>
      </w:r>
      <w:r w:rsidR="007D1053">
        <w:rPr>
          <w:sz w:val="22"/>
          <w:szCs w:val="22"/>
        </w:rPr>
        <w:t>ООО «</w:t>
      </w:r>
      <w:r w:rsidR="007D1053" w:rsidRPr="007D1053">
        <w:rPr>
          <w:sz w:val="22"/>
          <w:szCs w:val="22"/>
        </w:rPr>
        <w:t>СК «</w:t>
      </w:r>
      <w:proofErr w:type="spellStart"/>
      <w:r w:rsidR="007D1053" w:rsidRPr="007D1053">
        <w:rPr>
          <w:sz w:val="22"/>
          <w:szCs w:val="22"/>
        </w:rPr>
        <w:t>Ремкапстрой</w:t>
      </w:r>
      <w:proofErr w:type="spellEnd"/>
      <w:r w:rsidR="007D1053" w:rsidRPr="006603DF">
        <w:rPr>
          <w:sz w:val="22"/>
          <w:szCs w:val="22"/>
        </w:rPr>
        <w:t>»</w:t>
      </w:r>
      <w:r>
        <w:rPr>
          <w:sz w:val="22"/>
          <w:szCs w:val="22"/>
        </w:rPr>
        <w:t>, НОСТРОЙ</w:t>
      </w:r>
      <w:r w:rsidRPr="006446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6446EB">
        <w:rPr>
          <w:sz w:val="22"/>
          <w:szCs w:val="22"/>
        </w:rPr>
        <w:t>о принятом решении</w:t>
      </w:r>
      <w:r>
        <w:rPr>
          <w:sz w:val="22"/>
          <w:szCs w:val="22"/>
        </w:rPr>
        <w:t>.</w:t>
      </w:r>
    </w:p>
    <w:p w:rsidR="001E1B4F" w:rsidRDefault="001E1B4F" w:rsidP="00302D87">
      <w:pPr>
        <w:tabs>
          <w:tab w:val="left" w:pos="0"/>
        </w:tabs>
        <w:jc w:val="both"/>
        <w:rPr>
          <w:sz w:val="22"/>
          <w:szCs w:val="22"/>
        </w:rPr>
      </w:pPr>
    </w:p>
    <w:p w:rsidR="00E24467" w:rsidRDefault="004B4E5E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F08B6">
        <w:rPr>
          <w:b/>
          <w:i/>
          <w:sz w:val="22"/>
          <w:szCs w:val="22"/>
        </w:rPr>
        <w:t xml:space="preserve"> </w:t>
      </w:r>
      <w:r w:rsidR="00E24467"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Tr="00E220D8">
        <w:trPr>
          <w:trHeight w:val="490"/>
        </w:trPr>
        <w:tc>
          <w:tcPr>
            <w:tcW w:w="5244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 w:rsidP="00515C8E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</w:t>
            </w:r>
            <w:r w:rsidR="00515C8E">
              <w:rPr>
                <w:sz w:val="22"/>
                <w:szCs w:val="22"/>
              </w:rPr>
              <w:t>А.Е. Снегирев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20D8">
        <w:trPr>
          <w:trHeight w:val="245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</w:t>
            </w:r>
            <w:r w:rsidR="00E220D8">
              <w:rPr>
                <w:sz w:val="22"/>
                <w:szCs w:val="22"/>
              </w:rPr>
              <w:t xml:space="preserve"> </w:t>
            </w:r>
            <w:r w:rsidR="006446E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20D8">
        <w:trPr>
          <w:trHeight w:val="490"/>
        </w:trPr>
        <w:tc>
          <w:tcPr>
            <w:tcW w:w="5244" w:type="dxa"/>
          </w:tcPr>
          <w:p w:rsidR="00E24467" w:rsidRDefault="00E24467"/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 w:rsidSect="00E220D8">
      <w:footerReference w:type="default" r:id="rId8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AF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5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7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8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5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6">
    <w:nsid w:val="65AE11F5"/>
    <w:multiLevelType w:val="hybridMultilevel"/>
    <w:tmpl w:val="D7905942"/>
    <w:lvl w:ilvl="0" w:tplc="C32622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0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3"/>
  </w:num>
  <w:num w:numId="6">
    <w:abstractNumId w:val="10"/>
  </w:num>
  <w:num w:numId="7">
    <w:abstractNumId w:val="18"/>
  </w:num>
  <w:num w:numId="8">
    <w:abstractNumId w:val="14"/>
  </w:num>
  <w:num w:numId="9">
    <w:abstractNumId w:val="8"/>
  </w:num>
  <w:num w:numId="10">
    <w:abstractNumId w:val="4"/>
  </w:num>
  <w:num w:numId="11">
    <w:abstractNumId w:val="15"/>
  </w:num>
  <w:num w:numId="12">
    <w:abstractNumId w:val="12"/>
  </w:num>
  <w:num w:numId="13">
    <w:abstractNumId w:val="1"/>
  </w:num>
  <w:num w:numId="14">
    <w:abstractNumId w:val="9"/>
  </w:num>
  <w:num w:numId="15">
    <w:abstractNumId w:val="11"/>
  </w:num>
  <w:num w:numId="16">
    <w:abstractNumId w:val="19"/>
  </w:num>
  <w:num w:numId="17">
    <w:abstractNumId w:val="16"/>
  </w:num>
  <w:num w:numId="18">
    <w:abstractNumId w:val="3"/>
  </w:num>
  <w:num w:numId="19">
    <w:abstractNumId w:val="2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1E1B4F"/>
    <w:rsid w:val="00220BBA"/>
    <w:rsid w:val="002854C8"/>
    <w:rsid w:val="00285D01"/>
    <w:rsid w:val="002D3E0F"/>
    <w:rsid w:val="002F0BC2"/>
    <w:rsid w:val="002F0C06"/>
    <w:rsid w:val="00302D87"/>
    <w:rsid w:val="0036326B"/>
    <w:rsid w:val="00364C0C"/>
    <w:rsid w:val="003775CA"/>
    <w:rsid w:val="003B1E92"/>
    <w:rsid w:val="003F3758"/>
    <w:rsid w:val="0048263C"/>
    <w:rsid w:val="004B4E5E"/>
    <w:rsid w:val="004E4FC9"/>
    <w:rsid w:val="00515C8E"/>
    <w:rsid w:val="00532522"/>
    <w:rsid w:val="005939D8"/>
    <w:rsid w:val="005F08B6"/>
    <w:rsid w:val="00636589"/>
    <w:rsid w:val="006446EB"/>
    <w:rsid w:val="006B24F6"/>
    <w:rsid w:val="0073263B"/>
    <w:rsid w:val="0078277F"/>
    <w:rsid w:val="007931B2"/>
    <w:rsid w:val="007B204D"/>
    <w:rsid w:val="007D1053"/>
    <w:rsid w:val="008019D7"/>
    <w:rsid w:val="008178FF"/>
    <w:rsid w:val="008F6036"/>
    <w:rsid w:val="00952CBE"/>
    <w:rsid w:val="00955312"/>
    <w:rsid w:val="00A415F7"/>
    <w:rsid w:val="00AF50E6"/>
    <w:rsid w:val="00B24C02"/>
    <w:rsid w:val="00B74774"/>
    <w:rsid w:val="00BD515B"/>
    <w:rsid w:val="00C54088"/>
    <w:rsid w:val="00C961A9"/>
    <w:rsid w:val="00CC3CB7"/>
    <w:rsid w:val="00D92B20"/>
    <w:rsid w:val="00DB1B2A"/>
    <w:rsid w:val="00E220D8"/>
    <w:rsid w:val="00E24467"/>
    <w:rsid w:val="00F05D9F"/>
    <w:rsid w:val="00F35CAF"/>
    <w:rsid w:val="00F50406"/>
    <w:rsid w:val="00F6169E"/>
    <w:rsid w:val="00F8064D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2015-03-16T04:47:00Z</cp:lastPrinted>
  <dcterms:created xsi:type="dcterms:W3CDTF">2015-03-16T04:27:00Z</dcterms:created>
  <dcterms:modified xsi:type="dcterms:W3CDTF">2015-03-16T05:19:00Z</dcterms:modified>
</cp:coreProperties>
</file>