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5249E">
        <w:rPr>
          <w:b/>
        </w:rPr>
        <w:t>1121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249E">
        <w:t>11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1548C" w:rsidRDefault="0085249E" w:rsidP="00B1548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УниверсалСтрой</w:t>
      </w:r>
      <w:proofErr w:type="spellEnd"/>
      <w:r w:rsidR="00B1548C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3270C" w:rsidRDefault="00D3270C" w:rsidP="00D3270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8B6385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способов зак</w:t>
      </w:r>
      <w:r>
        <w:rPr>
          <w:sz w:val="22"/>
          <w:szCs w:val="22"/>
        </w:rPr>
        <w:t>лючения договоров ООО «КЭСК</w:t>
      </w:r>
      <w:r w:rsidRPr="008B6385">
        <w:rPr>
          <w:sz w:val="22"/>
          <w:szCs w:val="22"/>
        </w:rPr>
        <w:t>».</w:t>
      </w:r>
    </w:p>
    <w:p w:rsidR="00B76A3B" w:rsidRDefault="00B76A3B" w:rsidP="00B76A3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«Протек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60EC1" w:rsidRDefault="00060EC1" w:rsidP="00060EC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«СПЕЦСТРОЙСЕРВИС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8485B" w:rsidRDefault="0098485B" w:rsidP="0098485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</w:t>
      </w:r>
      <w:r>
        <w:rPr>
          <w:sz w:val="22"/>
          <w:szCs w:val="22"/>
        </w:rPr>
        <w:t>О «ЭКОТЕХ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E446CC" w:rsidRDefault="00AA59F6" w:rsidP="00E44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По первому</w:t>
      </w:r>
      <w:r w:rsidR="00E446CC" w:rsidRPr="00A84F86">
        <w:rPr>
          <w:b/>
          <w:i/>
          <w:sz w:val="22"/>
          <w:szCs w:val="22"/>
        </w:rPr>
        <w:t xml:space="preserve"> вопросу повестки дня</w:t>
      </w:r>
    </w:p>
    <w:p w:rsidR="00E446CC" w:rsidRPr="001257D9" w:rsidRDefault="00E446CC" w:rsidP="00E446C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85249E">
        <w:rPr>
          <w:sz w:val="22"/>
          <w:szCs w:val="22"/>
        </w:rPr>
        <w:t>УниверсалСтрой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85249E">
        <w:rPr>
          <w:sz w:val="22"/>
          <w:szCs w:val="22"/>
        </w:rPr>
        <w:t>УниверсалСтрой</w:t>
      </w:r>
      <w:proofErr w:type="spellEnd"/>
      <w:r w:rsidRPr="001257D9">
        <w:rPr>
          <w:sz w:val="22"/>
          <w:szCs w:val="22"/>
        </w:rPr>
        <w:t xml:space="preserve">») (ИНН </w:t>
      </w:r>
      <w:r w:rsidR="0085249E" w:rsidRPr="0085249E">
        <w:rPr>
          <w:sz w:val="22"/>
          <w:szCs w:val="22"/>
        </w:rPr>
        <w:t>1644097593</w:t>
      </w:r>
      <w:r w:rsidRPr="001257D9">
        <w:rPr>
          <w:sz w:val="22"/>
          <w:szCs w:val="22"/>
        </w:rPr>
        <w:t xml:space="preserve">, ОГРН </w:t>
      </w:r>
      <w:r w:rsidR="0085249E" w:rsidRPr="0085249E">
        <w:rPr>
          <w:sz w:val="22"/>
          <w:szCs w:val="22"/>
        </w:rPr>
        <w:t>1201600088854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85249E">
        <w:rPr>
          <w:sz w:val="22"/>
          <w:szCs w:val="22"/>
        </w:rPr>
        <w:t>орить заявление ООО «</w:t>
      </w:r>
      <w:proofErr w:type="spellStart"/>
      <w:r w:rsidR="0085249E">
        <w:rPr>
          <w:sz w:val="22"/>
          <w:szCs w:val="22"/>
        </w:rPr>
        <w:t>УниверсалСтрой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85249E">
        <w:rPr>
          <w:sz w:val="22"/>
          <w:szCs w:val="22"/>
        </w:rPr>
        <w:t>УниверсалСтрой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85249E">
        <w:rPr>
          <w:sz w:val="22"/>
          <w:szCs w:val="22"/>
        </w:rPr>
        <w:t>ринятии в члены ООО «</w:t>
      </w:r>
      <w:proofErr w:type="spellStart"/>
      <w:r w:rsidR="0085249E">
        <w:rPr>
          <w:sz w:val="22"/>
          <w:szCs w:val="22"/>
        </w:rPr>
        <w:t>УниверсалСтрой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2383" w:rsidRPr="001257D9" w:rsidRDefault="00AB2383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</w:t>
      </w:r>
      <w:r w:rsidR="0085249E">
        <w:rPr>
          <w:sz w:val="22"/>
          <w:szCs w:val="22"/>
        </w:rPr>
        <w:t xml:space="preserve"> «</w:t>
      </w:r>
      <w:proofErr w:type="spellStart"/>
      <w:r w:rsidR="0085249E">
        <w:rPr>
          <w:sz w:val="22"/>
          <w:szCs w:val="22"/>
        </w:rPr>
        <w:t>УниверсалСтрой</w:t>
      </w:r>
      <w:proofErr w:type="spellEnd"/>
      <w:r w:rsidRPr="001257D9">
        <w:rPr>
          <w:sz w:val="22"/>
          <w:szCs w:val="22"/>
        </w:rPr>
        <w:t>» (</w:t>
      </w:r>
      <w:r w:rsidR="0085249E" w:rsidRPr="0085249E">
        <w:rPr>
          <w:sz w:val="22"/>
          <w:szCs w:val="22"/>
        </w:rPr>
        <w:t>ИНН 1644097593, ОГРН 1201600088854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 w:rsidR="0085249E">
        <w:rPr>
          <w:sz w:val="22"/>
          <w:szCs w:val="22"/>
        </w:rPr>
        <w:t>объеме. Принять ООО «</w:t>
      </w:r>
      <w:proofErr w:type="spellStart"/>
      <w:r w:rsidR="0085249E">
        <w:rPr>
          <w:sz w:val="22"/>
          <w:szCs w:val="22"/>
        </w:rPr>
        <w:t>УниверсалСтрой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3270C" w:rsidRDefault="00D3270C" w:rsidP="00D3270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3270C" w:rsidRDefault="00D3270C" w:rsidP="00D327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3270C" w:rsidRPr="00F02F6D" w:rsidRDefault="00D3270C" w:rsidP="00D3270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D3270C" w:rsidRDefault="00D3270C" w:rsidP="00D327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«Казанская Энергетическая Строительная Компания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«КЭСК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F04C3">
        <w:rPr>
          <w:sz w:val="22"/>
          <w:szCs w:val="22"/>
        </w:rPr>
        <w:t xml:space="preserve">ИНН </w:t>
      </w:r>
      <w:r w:rsidRPr="00D3270C">
        <w:rPr>
          <w:sz w:val="22"/>
          <w:szCs w:val="22"/>
        </w:rPr>
        <w:t>1658193272</w:t>
      </w:r>
      <w:r w:rsidRPr="00AF04C3">
        <w:rPr>
          <w:sz w:val="22"/>
          <w:szCs w:val="22"/>
        </w:rPr>
        <w:t xml:space="preserve">, ОГРН </w:t>
      </w:r>
      <w:r w:rsidRPr="00D3270C">
        <w:rPr>
          <w:sz w:val="22"/>
          <w:szCs w:val="22"/>
        </w:rPr>
        <w:t>1161690137730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D3270C" w:rsidRPr="0077019A" w:rsidRDefault="00D3270C" w:rsidP="00D327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3270C" w:rsidRDefault="00D3270C" w:rsidP="00D3270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3270C" w:rsidRPr="00704532" w:rsidRDefault="00D3270C" w:rsidP="00D327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3270C" w:rsidRPr="00704532" w:rsidRDefault="00D3270C" w:rsidP="00D327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3270C" w:rsidRPr="00704532" w:rsidRDefault="00D3270C" w:rsidP="00D327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3270C" w:rsidRPr="00704532" w:rsidRDefault="00D3270C" w:rsidP="00D327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3270C" w:rsidRDefault="00D3270C" w:rsidP="00D327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3270C" w:rsidRPr="00704532" w:rsidRDefault="00D3270C" w:rsidP="00D327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3270C" w:rsidRDefault="00D3270C" w:rsidP="00D327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«КЭСК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D3270C">
        <w:rPr>
          <w:sz w:val="22"/>
          <w:szCs w:val="22"/>
        </w:rPr>
        <w:t>ИНН 1658193272, ОГРН 1161690137730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76A3B" w:rsidRDefault="00B76A3B" w:rsidP="00D3270C">
      <w:pPr>
        <w:ind w:firstLine="567"/>
        <w:jc w:val="both"/>
        <w:rPr>
          <w:sz w:val="22"/>
          <w:szCs w:val="22"/>
        </w:rPr>
      </w:pPr>
    </w:p>
    <w:p w:rsidR="00B76A3B" w:rsidRDefault="00B76A3B" w:rsidP="00B76A3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76A3B" w:rsidRPr="001257D9" w:rsidRDefault="00B76A3B" w:rsidP="00B76A3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Протек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Протек</w:t>
      </w:r>
      <w:r w:rsidRPr="001257D9">
        <w:rPr>
          <w:sz w:val="22"/>
          <w:szCs w:val="22"/>
        </w:rPr>
        <w:t xml:space="preserve">») (ИНН </w:t>
      </w:r>
      <w:r w:rsidRPr="00B76A3B">
        <w:rPr>
          <w:sz w:val="22"/>
          <w:szCs w:val="22"/>
        </w:rPr>
        <w:t>1660266908</w:t>
      </w:r>
      <w:r w:rsidRPr="001257D9">
        <w:rPr>
          <w:sz w:val="22"/>
          <w:szCs w:val="22"/>
        </w:rPr>
        <w:t xml:space="preserve">, ОГРН </w:t>
      </w:r>
      <w:r w:rsidRPr="00B76A3B">
        <w:rPr>
          <w:sz w:val="22"/>
          <w:szCs w:val="22"/>
        </w:rPr>
        <w:t>1161690078505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76A3B" w:rsidRPr="00A11AED" w:rsidRDefault="00B76A3B" w:rsidP="00B76A3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«Протек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Протек</w:t>
      </w:r>
      <w:r w:rsidRPr="001257D9">
        <w:rPr>
          <w:sz w:val="22"/>
          <w:szCs w:val="22"/>
        </w:rPr>
        <w:t>» всем требованиям соответствует.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76A3B" w:rsidRDefault="00B76A3B" w:rsidP="00B76A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«Протек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</w:p>
    <w:p w:rsidR="00B76A3B" w:rsidRPr="001257D9" w:rsidRDefault="00B76A3B" w:rsidP="00B76A3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</w:p>
    <w:p w:rsidR="00B76A3B" w:rsidRPr="001257D9" w:rsidRDefault="00B76A3B" w:rsidP="00B76A3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76A3B" w:rsidRPr="001257D9" w:rsidRDefault="00B76A3B" w:rsidP="00B76A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«Протек</w:t>
      </w:r>
      <w:r w:rsidRPr="001257D9">
        <w:rPr>
          <w:sz w:val="22"/>
          <w:szCs w:val="22"/>
        </w:rPr>
        <w:t>» (</w:t>
      </w:r>
      <w:r w:rsidRPr="00B76A3B">
        <w:rPr>
          <w:sz w:val="22"/>
          <w:szCs w:val="22"/>
        </w:rPr>
        <w:t>ИНН 1660266908, ОГРН 1161690078505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«Протек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76A3B" w:rsidRDefault="00B76A3B" w:rsidP="00B76A3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EC1" w:rsidRDefault="00060EC1" w:rsidP="00B76A3B">
      <w:pPr>
        <w:ind w:firstLine="567"/>
        <w:jc w:val="both"/>
        <w:rPr>
          <w:sz w:val="22"/>
          <w:szCs w:val="22"/>
        </w:rPr>
      </w:pPr>
    </w:p>
    <w:p w:rsidR="00060EC1" w:rsidRDefault="00060EC1" w:rsidP="00060EC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60EC1" w:rsidRPr="001257D9" w:rsidRDefault="00060EC1" w:rsidP="00060EC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СПЕЦСТРОЙСЕРВИС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СПЕЦСТРОЙСЕРВИС</w:t>
      </w:r>
      <w:r w:rsidRPr="001257D9">
        <w:rPr>
          <w:sz w:val="22"/>
          <w:szCs w:val="22"/>
        </w:rPr>
        <w:t xml:space="preserve">») (ИНН </w:t>
      </w:r>
      <w:r w:rsidRPr="00060EC1">
        <w:rPr>
          <w:sz w:val="22"/>
          <w:szCs w:val="22"/>
        </w:rPr>
        <w:t>1627017703</w:t>
      </w:r>
      <w:r w:rsidRPr="001257D9">
        <w:rPr>
          <w:sz w:val="22"/>
          <w:szCs w:val="22"/>
        </w:rPr>
        <w:t xml:space="preserve">, ОГРН </w:t>
      </w:r>
      <w:r w:rsidRPr="00060EC1">
        <w:rPr>
          <w:sz w:val="22"/>
          <w:szCs w:val="22"/>
        </w:rPr>
        <w:t>1191690052564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60EC1" w:rsidRPr="00A11AED" w:rsidRDefault="00060EC1" w:rsidP="00060EC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«СПЕЦСТРОЙСЕРВИС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СПЕЦСТРОЙСЕРВИС</w:t>
      </w:r>
      <w:r w:rsidRPr="001257D9">
        <w:rPr>
          <w:sz w:val="22"/>
          <w:szCs w:val="22"/>
        </w:rPr>
        <w:t>» всем требованиям соответствует.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60EC1" w:rsidRDefault="00060EC1" w:rsidP="00060EC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«СПЕЦСТРОЙСЕРВИС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</w:p>
    <w:p w:rsidR="00060EC1" w:rsidRPr="001257D9" w:rsidRDefault="00060EC1" w:rsidP="00060EC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</w:p>
    <w:p w:rsidR="00060EC1" w:rsidRPr="001257D9" w:rsidRDefault="00060EC1" w:rsidP="00060EC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60EC1" w:rsidRPr="001257D9" w:rsidRDefault="00060EC1" w:rsidP="00060EC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«СПЕЦСТРОЙСЕРВИС</w:t>
      </w:r>
      <w:r w:rsidRPr="001257D9">
        <w:rPr>
          <w:sz w:val="22"/>
          <w:szCs w:val="22"/>
        </w:rPr>
        <w:t>» (</w:t>
      </w:r>
      <w:r w:rsidRPr="00060EC1">
        <w:rPr>
          <w:sz w:val="22"/>
          <w:szCs w:val="22"/>
        </w:rPr>
        <w:t>ИНН 1627017703, ОГРН 1191690052564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«СПЕЦСТРОЙСЕРВИС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60EC1" w:rsidRDefault="00060EC1" w:rsidP="00060EC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485B" w:rsidRDefault="0098485B" w:rsidP="00060EC1">
      <w:pPr>
        <w:ind w:firstLine="567"/>
        <w:jc w:val="both"/>
        <w:rPr>
          <w:sz w:val="22"/>
          <w:szCs w:val="22"/>
        </w:rPr>
      </w:pPr>
    </w:p>
    <w:p w:rsidR="0098485B" w:rsidRDefault="0098485B" w:rsidP="009848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8485B" w:rsidRPr="001257D9" w:rsidRDefault="0098485B" w:rsidP="0098485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Экология и Технология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ЭКОТЕХ</w:t>
      </w:r>
      <w:r w:rsidRPr="001257D9">
        <w:rPr>
          <w:sz w:val="22"/>
          <w:szCs w:val="22"/>
        </w:rPr>
        <w:t xml:space="preserve">») (ИНН </w:t>
      </w:r>
      <w:r w:rsidRPr="0098485B">
        <w:rPr>
          <w:sz w:val="22"/>
          <w:szCs w:val="22"/>
        </w:rPr>
        <w:t>1655291578</w:t>
      </w:r>
      <w:r w:rsidRPr="001257D9">
        <w:rPr>
          <w:sz w:val="22"/>
          <w:szCs w:val="22"/>
        </w:rPr>
        <w:t xml:space="preserve">, ОГРН </w:t>
      </w:r>
      <w:r w:rsidRPr="0098485B">
        <w:rPr>
          <w:sz w:val="22"/>
          <w:szCs w:val="22"/>
        </w:rPr>
        <w:t>1141690030041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>
        <w:rPr>
          <w:sz w:val="22"/>
          <w:szCs w:val="22"/>
        </w:rPr>
        <w:t>орить заявление ООО «ЭКОТЕХ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ЭКОТЕХ</w:t>
      </w:r>
      <w:r w:rsidRPr="001257D9">
        <w:rPr>
          <w:sz w:val="22"/>
          <w:szCs w:val="22"/>
        </w:rPr>
        <w:t>» всем требованиям соответствует.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8485B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>
        <w:rPr>
          <w:sz w:val="22"/>
          <w:szCs w:val="22"/>
        </w:rPr>
        <w:t>ринятии в члены ООО «ЭКОТЕХ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</w:p>
    <w:p w:rsidR="0098485B" w:rsidRPr="001257D9" w:rsidRDefault="0098485B" w:rsidP="0098485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</w:p>
    <w:p w:rsidR="0098485B" w:rsidRPr="001257D9" w:rsidRDefault="0098485B" w:rsidP="0098485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8485B" w:rsidRPr="001257D9" w:rsidRDefault="0098485B" w:rsidP="009848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>
        <w:rPr>
          <w:sz w:val="22"/>
          <w:szCs w:val="22"/>
        </w:rPr>
        <w:t xml:space="preserve"> «ЭКОТЕХ</w:t>
      </w:r>
      <w:r w:rsidRPr="001257D9">
        <w:rPr>
          <w:sz w:val="22"/>
          <w:szCs w:val="22"/>
        </w:rPr>
        <w:t xml:space="preserve">» (ИНН </w:t>
      </w:r>
      <w:r w:rsidRPr="0098485B">
        <w:rPr>
          <w:sz w:val="22"/>
          <w:szCs w:val="22"/>
        </w:rPr>
        <w:t>1655291578</w:t>
      </w:r>
      <w:r w:rsidRPr="001257D9">
        <w:rPr>
          <w:sz w:val="22"/>
          <w:szCs w:val="22"/>
        </w:rPr>
        <w:t xml:space="preserve">, ОГРН </w:t>
      </w:r>
      <w:r w:rsidRPr="0098485B">
        <w:rPr>
          <w:sz w:val="22"/>
          <w:szCs w:val="22"/>
        </w:rPr>
        <w:t>1141690030041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>
        <w:rPr>
          <w:sz w:val="22"/>
          <w:szCs w:val="22"/>
        </w:rPr>
        <w:t>объеме. Принять ООО «ЭКОТЕХ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8485B" w:rsidRPr="00A11AED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485B" w:rsidRDefault="0098485B" w:rsidP="0098485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862254" w:rsidRDefault="001C5541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B6" w:rsidRDefault="00B51AB6" w:rsidP="005F08B6">
      <w:r>
        <w:separator/>
      </w:r>
    </w:p>
  </w:endnote>
  <w:endnote w:type="continuationSeparator" w:id="0">
    <w:p w:rsidR="00B51AB6" w:rsidRDefault="00B51A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85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B6" w:rsidRDefault="00B51AB6" w:rsidP="005F08B6">
      <w:r>
        <w:separator/>
      </w:r>
    </w:p>
  </w:footnote>
  <w:footnote w:type="continuationSeparator" w:id="0">
    <w:p w:rsidR="00B51AB6" w:rsidRDefault="00B51A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EF763E9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3BC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7F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DC24-77AF-4DAF-9B00-2950B0A8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56</cp:revision>
  <cp:lastPrinted>2021-02-09T13:09:00Z</cp:lastPrinted>
  <dcterms:created xsi:type="dcterms:W3CDTF">2020-12-16T07:53:00Z</dcterms:created>
  <dcterms:modified xsi:type="dcterms:W3CDTF">2021-02-11T12:59:00Z</dcterms:modified>
</cp:coreProperties>
</file>