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8B409A">
        <w:rPr>
          <w:b/>
        </w:rPr>
        <w:t>206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B409A">
        <w:t>15</w:t>
      </w:r>
      <w:r w:rsidR="001D4394">
        <w:t xml:space="preserve"> </w:t>
      </w:r>
      <w:r w:rsidR="0053404B">
        <w:t>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11346" w:rsidRDefault="00B11346" w:rsidP="00B11346">
      <w:pPr>
        <w:pStyle w:val="a3"/>
        <w:numPr>
          <w:ilvl w:val="0"/>
          <w:numId w:val="1"/>
        </w:numPr>
        <w:rPr>
          <w:sz w:val="22"/>
          <w:szCs w:val="22"/>
        </w:rPr>
      </w:pPr>
      <w:r w:rsidRPr="00A00280">
        <w:rPr>
          <w:sz w:val="22"/>
          <w:szCs w:val="22"/>
        </w:rPr>
        <w:t>Исключение Общества с ограниченно</w:t>
      </w:r>
      <w:r>
        <w:rPr>
          <w:sz w:val="22"/>
          <w:szCs w:val="22"/>
        </w:rPr>
        <w:t>й ответс</w:t>
      </w:r>
      <w:r w:rsidR="00B0151F">
        <w:rPr>
          <w:sz w:val="22"/>
          <w:szCs w:val="22"/>
        </w:rPr>
        <w:t>твенностью «АКВА-МОБИЛ</w:t>
      </w:r>
      <w:r w:rsidRPr="00A00280">
        <w:rPr>
          <w:sz w:val="22"/>
          <w:szCs w:val="22"/>
        </w:rPr>
        <w:t>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15C89" w:rsidRPr="00A84F86" w:rsidRDefault="00C12F8D" w:rsidP="00415C8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8B409A">
        <w:rPr>
          <w:b/>
          <w:i/>
          <w:sz w:val="22"/>
          <w:szCs w:val="22"/>
        </w:rPr>
        <w:t xml:space="preserve">  </w:t>
      </w:r>
      <w:r w:rsidR="00B35F1F">
        <w:rPr>
          <w:b/>
          <w:i/>
          <w:sz w:val="22"/>
          <w:szCs w:val="22"/>
        </w:rPr>
        <w:t>По первому</w:t>
      </w:r>
      <w:r w:rsidR="00415C89" w:rsidRPr="00A84F86">
        <w:rPr>
          <w:b/>
          <w:i/>
          <w:sz w:val="22"/>
          <w:szCs w:val="22"/>
        </w:rPr>
        <w:t xml:space="preserve"> вопросу повестки дня</w:t>
      </w:r>
    </w:p>
    <w:p w:rsidR="00415C89" w:rsidRPr="00A84F86" w:rsidRDefault="00415C89" w:rsidP="00415C89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B35F1F">
        <w:rPr>
          <w:sz w:val="22"/>
          <w:szCs w:val="22"/>
        </w:rPr>
        <w:t>АКВА-МОБИЛ» (ООО «АКВА-МОБИЛ</w:t>
      </w:r>
      <w:r w:rsidRPr="00A84F86">
        <w:rPr>
          <w:sz w:val="22"/>
          <w:szCs w:val="22"/>
        </w:rPr>
        <w:t xml:space="preserve">») (ИНН </w:t>
      </w:r>
      <w:r w:rsidR="00B35F1F" w:rsidRPr="00B35F1F">
        <w:rPr>
          <w:sz w:val="22"/>
          <w:szCs w:val="22"/>
        </w:rPr>
        <w:t>1658128146</w:t>
      </w:r>
      <w:r w:rsidRPr="00A84F86">
        <w:rPr>
          <w:sz w:val="22"/>
          <w:szCs w:val="22"/>
        </w:rPr>
        <w:t xml:space="preserve">, ОГРН </w:t>
      </w:r>
      <w:r w:rsidR="00B35F1F" w:rsidRPr="00B35F1F">
        <w:rPr>
          <w:sz w:val="22"/>
          <w:szCs w:val="22"/>
        </w:rPr>
        <w:t>1111690057346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DE131C">
        <w:rPr>
          <w:sz w:val="22"/>
          <w:szCs w:val="22"/>
        </w:rPr>
        <w:t>енство в Союзе прекращается с 15</w:t>
      </w:r>
      <w:r w:rsidR="006909E9">
        <w:rPr>
          <w:sz w:val="22"/>
          <w:szCs w:val="22"/>
        </w:rPr>
        <w:t>.07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</w:t>
      </w:r>
      <w:r w:rsidR="00DE131C">
        <w:rPr>
          <w:sz w:val="22"/>
          <w:szCs w:val="22"/>
        </w:rPr>
        <w:t xml:space="preserve"> «АКВА-МОБИЛ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DE131C" w:rsidRPr="00DE131C">
        <w:rPr>
          <w:sz w:val="22"/>
          <w:szCs w:val="22"/>
        </w:rPr>
        <w:t>ИНН 1658128146, ОГРН 1111690057346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D14151">
        <w:rPr>
          <w:sz w:val="22"/>
          <w:szCs w:val="22"/>
        </w:rPr>
        <w:t>15</w:t>
      </w:r>
      <w:r w:rsidR="00F2601B">
        <w:rPr>
          <w:sz w:val="22"/>
          <w:szCs w:val="22"/>
        </w:rPr>
        <w:t>.07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354BCC">
        <w:rPr>
          <w:sz w:val="22"/>
          <w:szCs w:val="22"/>
        </w:rPr>
        <w:t>1018 от 30.07</w:t>
      </w:r>
      <w:r>
        <w:rPr>
          <w:sz w:val="22"/>
          <w:szCs w:val="22"/>
        </w:rPr>
        <w:t>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</w:p>
    <w:p w:rsidR="00415C89" w:rsidRPr="00A84F86" w:rsidRDefault="00415C89" w:rsidP="00415C8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</w:p>
    <w:p w:rsidR="00415C89" w:rsidRPr="00A84F86" w:rsidRDefault="00415C89" w:rsidP="00415C8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415C89" w:rsidRPr="00EE314C" w:rsidRDefault="00415C89" w:rsidP="00415C89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 ограниченной ответственностью «</w:t>
      </w:r>
      <w:r w:rsidR="0010308C">
        <w:rPr>
          <w:sz w:val="22"/>
          <w:szCs w:val="22"/>
        </w:rPr>
        <w:t>АКВА-МОБИЛ</w:t>
      </w:r>
      <w:r w:rsidRPr="00EE314C">
        <w:rPr>
          <w:sz w:val="22"/>
          <w:szCs w:val="22"/>
        </w:rPr>
        <w:t>» (</w:t>
      </w:r>
      <w:r w:rsidR="0010308C" w:rsidRPr="0010308C">
        <w:rPr>
          <w:sz w:val="22"/>
          <w:szCs w:val="22"/>
        </w:rPr>
        <w:t>ИНН 1658128146, ОГРН 1111690057346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10308C">
        <w:rPr>
          <w:sz w:val="22"/>
          <w:szCs w:val="22"/>
        </w:rPr>
        <w:t xml:space="preserve"> протокола № 1018 от 30.07</w:t>
      </w:r>
      <w:bookmarkStart w:id="0" w:name="_GoBack"/>
      <w:bookmarkEnd w:id="0"/>
      <w:r w:rsidRPr="00EE314C">
        <w:rPr>
          <w:sz w:val="22"/>
          <w:szCs w:val="22"/>
        </w:rPr>
        <w:t>.2020 г. прекращенным.</w:t>
      </w:r>
    </w:p>
    <w:p w:rsidR="00415C89" w:rsidRPr="00EE314C" w:rsidRDefault="00415C89" w:rsidP="00415C89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 w:rsidR="0010308C">
        <w:rPr>
          <w:sz w:val="22"/>
          <w:szCs w:val="22"/>
        </w:rPr>
        <w:t>ОО «АКВА-МОБИЛ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9C53B6" w:rsidRDefault="00757E6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64" w:rsidRDefault="00B11164" w:rsidP="005F08B6">
      <w:r>
        <w:separator/>
      </w:r>
    </w:p>
  </w:endnote>
  <w:endnote w:type="continuationSeparator" w:id="0">
    <w:p w:rsidR="00B11164" w:rsidRDefault="00B1116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08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64" w:rsidRDefault="00B11164" w:rsidP="005F08B6">
      <w:r>
        <w:separator/>
      </w:r>
    </w:p>
  </w:footnote>
  <w:footnote w:type="continuationSeparator" w:id="0">
    <w:p w:rsidR="00B11164" w:rsidRDefault="00B1116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308C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00E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071F5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4BCC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2BC8"/>
    <w:rsid w:val="003E2E42"/>
    <w:rsid w:val="003E40B1"/>
    <w:rsid w:val="003E4306"/>
    <w:rsid w:val="003E53C9"/>
    <w:rsid w:val="003E7D25"/>
    <w:rsid w:val="003F172E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89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F71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44D3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9E9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74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5A7D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09A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2F6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41D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7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6D55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51F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1164"/>
    <w:rsid w:val="00B1134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5F1F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07CA0"/>
    <w:rsid w:val="00D10B35"/>
    <w:rsid w:val="00D11BD5"/>
    <w:rsid w:val="00D1218F"/>
    <w:rsid w:val="00D12943"/>
    <w:rsid w:val="00D12A8E"/>
    <w:rsid w:val="00D131BB"/>
    <w:rsid w:val="00D14126"/>
    <w:rsid w:val="00D14151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667F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6CA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31C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01B"/>
    <w:rsid w:val="00F264E5"/>
    <w:rsid w:val="00F268C9"/>
    <w:rsid w:val="00F27254"/>
    <w:rsid w:val="00F277AC"/>
    <w:rsid w:val="00F277C2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884"/>
    <w:rsid w:val="00F50D5B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162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31BC-A950-4853-B0A4-27ED2325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69</cp:revision>
  <cp:lastPrinted>2019-09-25T13:06:00Z</cp:lastPrinted>
  <dcterms:created xsi:type="dcterms:W3CDTF">2021-07-07T05:28:00Z</dcterms:created>
  <dcterms:modified xsi:type="dcterms:W3CDTF">2021-07-15T06:43:00Z</dcterms:modified>
</cp:coreProperties>
</file>