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240FCC">
        <w:rPr>
          <w:b/>
        </w:rPr>
        <w:t>210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40FCC">
        <w:t>22</w:t>
      </w:r>
      <w:r w:rsidR="001D4394">
        <w:t xml:space="preserve"> </w:t>
      </w:r>
      <w:r w:rsidR="0053404B">
        <w:t>июля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890CF5" w:rsidRDefault="00890CF5" w:rsidP="00890CF5">
      <w:pPr>
        <w:pStyle w:val="a3"/>
        <w:numPr>
          <w:ilvl w:val="0"/>
          <w:numId w:val="1"/>
        </w:numPr>
        <w:rPr>
          <w:sz w:val="22"/>
          <w:szCs w:val="22"/>
        </w:rPr>
      </w:pPr>
      <w:r w:rsidRPr="00A00280">
        <w:rPr>
          <w:sz w:val="22"/>
          <w:szCs w:val="22"/>
        </w:rPr>
        <w:t>Исключение Общества с ограниченно</w:t>
      </w:r>
      <w:r w:rsidR="007B46B0">
        <w:rPr>
          <w:sz w:val="22"/>
          <w:szCs w:val="22"/>
        </w:rPr>
        <w:t xml:space="preserve">й ответственностью </w:t>
      </w:r>
      <w:r w:rsidR="00240FCC">
        <w:rPr>
          <w:sz w:val="22"/>
          <w:szCs w:val="22"/>
        </w:rPr>
        <w:t>СК «Гранит</w:t>
      </w:r>
      <w:r w:rsidRPr="00A00280">
        <w:rPr>
          <w:sz w:val="22"/>
          <w:szCs w:val="22"/>
        </w:rPr>
        <w:t>» из состава членов Союза.</w:t>
      </w:r>
    </w:p>
    <w:p w:rsidR="004E5271" w:rsidRDefault="004E5271" w:rsidP="004E5271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</w:t>
      </w:r>
      <w:r>
        <w:rPr>
          <w:sz w:val="22"/>
          <w:szCs w:val="22"/>
        </w:rPr>
        <w:t>нятие в члены ООО «СКД</w:t>
      </w:r>
      <w:r w:rsidRPr="00F277C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810DEA" w:rsidRPr="00A84F86" w:rsidRDefault="00C12F8D" w:rsidP="00810D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D0413">
        <w:rPr>
          <w:b/>
          <w:i/>
          <w:sz w:val="22"/>
          <w:szCs w:val="22"/>
        </w:rPr>
        <w:t xml:space="preserve">  По первому</w:t>
      </w:r>
      <w:r w:rsidR="00810DEA" w:rsidRPr="00A84F86">
        <w:rPr>
          <w:b/>
          <w:i/>
          <w:sz w:val="22"/>
          <w:szCs w:val="22"/>
        </w:rPr>
        <w:t xml:space="preserve"> вопросу повестки дня</w:t>
      </w:r>
    </w:p>
    <w:p w:rsidR="00810DEA" w:rsidRPr="00A84F86" w:rsidRDefault="00810DEA" w:rsidP="00810DEA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810DEA" w:rsidRPr="00A84F86" w:rsidRDefault="00810DEA" w:rsidP="00810DE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 w:rsidR="007B46B0">
        <w:rPr>
          <w:sz w:val="22"/>
          <w:szCs w:val="22"/>
        </w:rPr>
        <w:t xml:space="preserve">иченной ответственностью СК «Гранит» (ООО </w:t>
      </w:r>
      <w:r w:rsidR="005D0413">
        <w:rPr>
          <w:sz w:val="22"/>
          <w:szCs w:val="22"/>
        </w:rPr>
        <w:t>СК «Гранит</w:t>
      </w:r>
      <w:r w:rsidRPr="00A84F86">
        <w:rPr>
          <w:sz w:val="22"/>
          <w:szCs w:val="22"/>
        </w:rPr>
        <w:t xml:space="preserve">») (ИНН </w:t>
      </w:r>
      <w:r w:rsidR="005D0413" w:rsidRPr="005D0413">
        <w:rPr>
          <w:sz w:val="22"/>
          <w:szCs w:val="22"/>
        </w:rPr>
        <w:t>1628010475</w:t>
      </w:r>
      <w:r w:rsidRPr="00A84F86">
        <w:rPr>
          <w:sz w:val="22"/>
          <w:szCs w:val="22"/>
        </w:rPr>
        <w:t xml:space="preserve">, ОГРН </w:t>
      </w:r>
      <w:r w:rsidR="005D0413" w:rsidRPr="005D0413">
        <w:rPr>
          <w:sz w:val="22"/>
          <w:szCs w:val="22"/>
        </w:rPr>
        <w:t>1161674050240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810DEA" w:rsidRPr="00A84F86" w:rsidRDefault="00810DEA" w:rsidP="00810DE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5D0413">
        <w:rPr>
          <w:sz w:val="22"/>
          <w:szCs w:val="22"/>
        </w:rPr>
        <w:t>енство в Союзе прекращается с 22</w:t>
      </w:r>
      <w:r>
        <w:rPr>
          <w:sz w:val="22"/>
          <w:szCs w:val="22"/>
        </w:rPr>
        <w:t>.07.2021</w:t>
      </w:r>
      <w:r w:rsidRPr="00A84F86">
        <w:rPr>
          <w:sz w:val="22"/>
          <w:szCs w:val="22"/>
        </w:rPr>
        <w:t xml:space="preserve"> г.</w:t>
      </w:r>
    </w:p>
    <w:p w:rsidR="00810DEA" w:rsidRPr="00A84F86" w:rsidRDefault="00810DEA" w:rsidP="00810DE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</w:t>
      </w:r>
      <w:r w:rsidR="007B46B0">
        <w:rPr>
          <w:sz w:val="22"/>
          <w:szCs w:val="22"/>
        </w:rPr>
        <w:t xml:space="preserve"> </w:t>
      </w:r>
      <w:r w:rsidR="005D0413">
        <w:rPr>
          <w:sz w:val="22"/>
          <w:szCs w:val="22"/>
        </w:rPr>
        <w:t>СК «Гранит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5D0413" w:rsidRPr="005D0413">
        <w:rPr>
          <w:sz w:val="22"/>
          <w:szCs w:val="22"/>
        </w:rPr>
        <w:t>ИНН 1628010475, ОГРН 1161674050240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5D0413">
        <w:rPr>
          <w:sz w:val="22"/>
          <w:szCs w:val="22"/>
        </w:rPr>
        <w:t>22</w:t>
      </w:r>
      <w:r>
        <w:rPr>
          <w:sz w:val="22"/>
          <w:szCs w:val="22"/>
        </w:rPr>
        <w:t>.07.2021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092F4E">
        <w:rPr>
          <w:sz w:val="22"/>
          <w:szCs w:val="22"/>
        </w:rPr>
        <w:t>774 от 06.03.2019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810DEA" w:rsidRPr="00A84F86" w:rsidRDefault="00810DEA" w:rsidP="00810DEA">
      <w:pPr>
        <w:ind w:firstLine="426"/>
        <w:jc w:val="both"/>
        <w:rPr>
          <w:sz w:val="22"/>
          <w:szCs w:val="22"/>
        </w:rPr>
      </w:pPr>
    </w:p>
    <w:p w:rsidR="00810DEA" w:rsidRPr="00A84F86" w:rsidRDefault="00810DEA" w:rsidP="00810DEA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810DEA" w:rsidRPr="00A84F86" w:rsidRDefault="00810DEA" w:rsidP="00810DE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810DEA" w:rsidRPr="00A84F86" w:rsidRDefault="00810DEA" w:rsidP="00810DE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810DEA" w:rsidRPr="00A84F86" w:rsidRDefault="00810DEA" w:rsidP="00810DE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810DEA" w:rsidRPr="00A84F86" w:rsidRDefault="00810DEA" w:rsidP="00810DEA">
      <w:pPr>
        <w:ind w:firstLine="426"/>
        <w:jc w:val="both"/>
        <w:rPr>
          <w:sz w:val="22"/>
          <w:szCs w:val="22"/>
        </w:rPr>
      </w:pPr>
    </w:p>
    <w:p w:rsidR="00810DEA" w:rsidRPr="00A84F86" w:rsidRDefault="00810DEA" w:rsidP="00810DEA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810DEA" w:rsidRPr="00EE314C" w:rsidRDefault="00810DEA" w:rsidP="00810DEA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 w:rsidR="007B46B0">
        <w:rPr>
          <w:sz w:val="22"/>
          <w:szCs w:val="22"/>
        </w:rPr>
        <w:t xml:space="preserve"> ограниченной ответственностью </w:t>
      </w:r>
      <w:r w:rsidR="00092F4E">
        <w:rPr>
          <w:sz w:val="22"/>
          <w:szCs w:val="22"/>
        </w:rPr>
        <w:t>СК «Гранит</w:t>
      </w:r>
      <w:r w:rsidRPr="00EE314C">
        <w:rPr>
          <w:sz w:val="22"/>
          <w:szCs w:val="22"/>
        </w:rPr>
        <w:t>» (</w:t>
      </w:r>
      <w:r w:rsidR="00092F4E" w:rsidRPr="00092F4E">
        <w:rPr>
          <w:sz w:val="22"/>
          <w:szCs w:val="22"/>
        </w:rPr>
        <w:t>ИНН 1628010475, ОГРН 1161674050240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780117">
        <w:rPr>
          <w:sz w:val="22"/>
          <w:szCs w:val="22"/>
        </w:rPr>
        <w:t xml:space="preserve"> протокола № 774 от 06.03.2019</w:t>
      </w:r>
      <w:r w:rsidRPr="00EE314C">
        <w:rPr>
          <w:sz w:val="22"/>
          <w:szCs w:val="22"/>
        </w:rPr>
        <w:t xml:space="preserve"> г. прекращенным.</w:t>
      </w:r>
    </w:p>
    <w:p w:rsidR="00810DEA" w:rsidRDefault="00810DEA" w:rsidP="00810DEA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 w:rsidR="00092F4E">
        <w:rPr>
          <w:sz w:val="22"/>
          <w:szCs w:val="22"/>
        </w:rPr>
        <w:t>О</w:t>
      </w:r>
      <w:r w:rsidR="007B46B0">
        <w:rPr>
          <w:sz w:val="22"/>
          <w:szCs w:val="22"/>
        </w:rPr>
        <w:t xml:space="preserve">О </w:t>
      </w:r>
      <w:r w:rsidR="00092F4E">
        <w:rPr>
          <w:sz w:val="22"/>
          <w:szCs w:val="22"/>
        </w:rPr>
        <w:t>СК «Гранит</w:t>
      </w:r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9B7A82" w:rsidRDefault="009B7A82" w:rsidP="00810DEA">
      <w:pPr>
        <w:ind w:left="709" w:hanging="349"/>
        <w:jc w:val="both"/>
        <w:rPr>
          <w:sz w:val="22"/>
          <w:szCs w:val="22"/>
        </w:rPr>
      </w:pPr>
    </w:p>
    <w:p w:rsidR="009B7A82" w:rsidRDefault="009B7A82" w:rsidP="009B7A8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9B7A82" w:rsidRPr="001257D9" w:rsidRDefault="009B7A82" w:rsidP="009B7A8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9B7A82" w:rsidRPr="001257D9" w:rsidRDefault="009B7A82" w:rsidP="009B7A8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«СК </w:t>
      </w:r>
      <w:proofErr w:type="spellStart"/>
      <w:r>
        <w:rPr>
          <w:sz w:val="22"/>
          <w:szCs w:val="22"/>
        </w:rPr>
        <w:t>Девелопмент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«СКД</w:t>
      </w:r>
      <w:r w:rsidRPr="001257D9">
        <w:rPr>
          <w:sz w:val="22"/>
          <w:szCs w:val="22"/>
        </w:rPr>
        <w:t xml:space="preserve">») (ИНН </w:t>
      </w:r>
      <w:r w:rsidRPr="009B7A82">
        <w:rPr>
          <w:sz w:val="22"/>
          <w:szCs w:val="22"/>
        </w:rPr>
        <w:t>1657268581</w:t>
      </w:r>
      <w:r w:rsidRPr="001257D9">
        <w:rPr>
          <w:sz w:val="22"/>
          <w:szCs w:val="22"/>
        </w:rPr>
        <w:t xml:space="preserve">, ОГРН </w:t>
      </w:r>
      <w:r w:rsidRPr="009B7A82">
        <w:rPr>
          <w:sz w:val="22"/>
          <w:szCs w:val="22"/>
        </w:rPr>
        <w:t>1211600039144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B7A82" w:rsidRPr="00A11AED" w:rsidRDefault="009B7A82" w:rsidP="009B7A8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B7A82" w:rsidRPr="001257D9" w:rsidRDefault="009B7A82" w:rsidP="009B7A8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Председатель Совета предлож</w:t>
      </w:r>
      <w:r>
        <w:rPr>
          <w:sz w:val="22"/>
          <w:szCs w:val="22"/>
        </w:rPr>
        <w:t>ил удовлетворить за</w:t>
      </w:r>
      <w:r w:rsidR="006E01B2">
        <w:rPr>
          <w:sz w:val="22"/>
          <w:szCs w:val="22"/>
        </w:rPr>
        <w:t>явление ООО «СКД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6E01B2">
        <w:rPr>
          <w:sz w:val="22"/>
          <w:szCs w:val="22"/>
        </w:rPr>
        <w:t>СКД</w:t>
      </w:r>
      <w:r w:rsidRPr="001257D9">
        <w:rPr>
          <w:sz w:val="22"/>
          <w:szCs w:val="22"/>
        </w:rPr>
        <w:t>» всем требованиям соответствует.</w:t>
      </w:r>
    </w:p>
    <w:p w:rsidR="009B7A82" w:rsidRPr="001257D9" w:rsidRDefault="009B7A82" w:rsidP="009B7A8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B7A82" w:rsidRDefault="009B7A82" w:rsidP="009B7A8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6E01B2">
        <w:rPr>
          <w:sz w:val="22"/>
          <w:szCs w:val="22"/>
        </w:rPr>
        <w:t xml:space="preserve"> в члены ООО «СКД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9B7A82" w:rsidRPr="001257D9" w:rsidRDefault="009B7A82" w:rsidP="009B7A82">
      <w:pPr>
        <w:ind w:firstLine="567"/>
        <w:jc w:val="both"/>
        <w:rPr>
          <w:sz w:val="22"/>
          <w:szCs w:val="22"/>
        </w:rPr>
      </w:pPr>
    </w:p>
    <w:p w:rsidR="009B7A82" w:rsidRPr="001257D9" w:rsidRDefault="009B7A82" w:rsidP="009B7A8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B7A82" w:rsidRPr="001257D9" w:rsidRDefault="009B7A82" w:rsidP="009B7A8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B7A82" w:rsidRPr="001257D9" w:rsidRDefault="009B7A82" w:rsidP="009B7A8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B7A82" w:rsidRPr="001257D9" w:rsidRDefault="009B7A82" w:rsidP="009B7A8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B7A82" w:rsidRPr="001257D9" w:rsidRDefault="009B7A82" w:rsidP="009B7A82">
      <w:pPr>
        <w:ind w:firstLine="567"/>
        <w:jc w:val="both"/>
        <w:rPr>
          <w:sz w:val="22"/>
          <w:szCs w:val="22"/>
        </w:rPr>
      </w:pPr>
    </w:p>
    <w:p w:rsidR="009B7A82" w:rsidRPr="001257D9" w:rsidRDefault="009B7A82" w:rsidP="009B7A8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B7A82" w:rsidRPr="001257D9" w:rsidRDefault="006E01B2" w:rsidP="009B7A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«СКД</w:t>
      </w:r>
      <w:r w:rsidR="009B7A82" w:rsidRPr="001257D9">
        <w:rPr>
          <w:sz w:val="22"/>
          <w:szCs w:val="22"/>
        </w:rPr>
        <w:t>» (</w:t>
      </w:r>
      <w:r w:rsidRPr="006E01B2">
        <w:rPr>
          <w:sz w:val="22"/>
          <w:szCs w:val="22"/>
        </w:rPr>
        <w:t>ИНН 1657268581, ОГРН 1211600039144</w:t>
      </w:r>
      <w:bookmarkStart w:id="0" w:name="_GoBack"/>
      <w:bookmarkEnd w:id="0"/>
      <w:r w:rsidR="009B7A82" w:rsidRPr="001257D9">
        <w:rPr>
          <w:sz w:val="22"/>
          <w:szCs w:val="22"/>
        </w:rPr>
        <w:t>) удовлетворит</w:t>
      </w:r>
      <w:r w:rsidR="009B7A82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«СКД</w:t>
      </w:r>
      <w:r w:rsidR="009B7A82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9B7A82" w:rsidRPr="00A11AED" w:rsidRDefault="009B7A82" w:rsidP="009B7A8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10DEA" w:rsidRDefault="00810DEA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A3" w:rsidRDefault="000A56A3" w:rsidP="005F08B6">
      <w:r>
        <w:separator/>
      </w:r>
    </w:p>
  </w:endnote>
  <w:endnote w:type="continuationSeparator" w:id="0">
    <w:p w:rsidR="000A56A3" w:rsidRDefault="000A56A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1B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A3" w:rsidRDefault="000A56A3" w:rsidP="005F08B6">
      <w:r>
        <w:separator/>
      </w:r>
    </w:p>
  </w:footnote>
  <w:footnote w:type="continuationSeparator" w:id="0">
    <w:p w:rsidR="000A56A3" w:rsidRDefault="000A56A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2F4E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6A3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4DB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47E9C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0FCC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2B4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271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4E9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413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49D2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1B2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117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6B0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0A0B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0DEA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0CF5"/>
    <w:rsid w:val="00891F45"/>
    <w:rsid w:val="00893551"/>
    <w:rsid w:val="0089371D"/>
    <w:rsid w:val="00894770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B7A82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3F5A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F72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EE6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4ED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5C1F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37968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277C2"/>
    <w:rsid w:val="00F318D6"/>
    <w:rsid w:val="00F32144"/>
    <w:rsid w:val="00F322BC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1B9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5B7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02239-775B-48AE-874E-031F925F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54</cp:revision>
  <cp:lastPrinted>2019-09-25T13:06:00Z</cp:lastPrinted>
  <dcterms:created xsi:type="dcterms:W3CDTF">2021-07-07T05:28:00Z</dcterms:created>
  <dcterms:modified xsi:type="dcterms:W3CDTF">2021-07-22T13:18:00Z</dcterms:modified>
</cp:coreProperties>
</file>