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052FD">
        <w:rPr>
          <w:b/>
        </w:rPr>
        <w:t>520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792FA6">
        <w:t>0</w:t>
      </w:r>
      <w:r w:rsidR="002052FD">
        <w:t>9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C9736A">
        <w:t>.2</w:t>
      </w:r>
      <w:r w:rsidR="00A66E8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052FD" w:rsidRDefault="002052FD" w:rsidP="009D2177">
      <w:pPr>
        <w:pStyle w:val="a3"/>
        <w:numPr>
          <w:ilvl w:val="0"/>
          <w:numId w:val="1"/>
        </w:numPr>
        <w:rPr>
          <w:sz w:val="22"/>
          <w:szCs w:val="22"/>
        </w:rPr>
      </w:pPr>
      <w:r w:rsidRPr="00FC469E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договорам заключенных с использованием конкуре</w:t>
      </w:r>
      <w:r>
        <w:rPr>
          <w:sz w:val="22"/>
          <w:szCs w:val="22"/>
        </w:rPr>
        <w:t>нтных способов ООО «</w:t>
      </w:r>
      <w:r w:rsidR="009D2177" w:rsidRPr="009D2177">
        <w:rPr>
          <w:sz w:val="22"/>
          <w:szCs w:val="22"/>
        </w:rPr>
        <w:t>Аксу-Строй</w:t>
      </w:r>
      <w:r w:rsidRPr="00FC469E">
        <w:rPr>
          <w:sz w:val="22"/>
          <w:szCs w:val="22"/>
        </w:rPr>
        <w:t>».</w:t>
      </w:r>
    </w:p>
    <w:p w:rsidR="008457BE" w:rsidRPr="00FC469E" w:rsidRDefault="008457BE" w:rsidP="008457BE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8457BE">
        <w:rPr>
          <w:sz w:val="22"/>
          <w:szCs w:val="22"/>
        </w:rPr>
        <w:t>Строй Трест-НК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8457BE">
        <w:rPr>
          <w:sz w:val="22"/>
          <w:szCs w:val="22"/>
        </w:rPr>
        <w:t>1651065218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9736EA" w:rsidRDefault="009E179A" w:rsidP="00E47E1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2052FD" w:rsidRDefault="009E4021" w:rsidP="002052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D2177">
        <w:rPr>
          <w:b/>
          <w:i/>
          <w:sz w:val="22"/>
          <w:szCs w:val="22"/>
        </w:rPr>
        <w:t>По первому</w:t>
      </w:r>
      <w:r w:rsidR="002052FD">
        <w:rPr>
          <w:b/>
          <w:i/>
          <w:sz w:val="22"/>
          <w:szCs w:val="22"/>
        </w:rPr>
        <w:t xml:space="preserve"> вопросу повестки дня</w:t>
      </w:r>
    </w:p>
    <w:p w:rsidR="002052FD" w:rsidRDefault="002052FD" w:rsidP="002052F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052FD" w:rsidRDefault="002052FD" w:rsidP="002052F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D2177" w:rsidRPr="009D2177">
        <w:rPr>
          <w:sz w:val="22"/>
          <w:szCs w:val="22"/>
        </w:rPr>
        <w:t>Аксу-Строй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9D2177" w:rsidRPr="009D2177">
        <w:rPr>
          <w:sz w:val="22"/>
          <w:szCs w:val="22"/>
        </w:rPr>
        <w:t>Аксу-Строй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FC469E">
        <w:rPr>
          <w:sz w:val="22"/>
          <w:szCs w:val="22"/>
        </w:rPr>
        <w:t xml:space="preserve">ИНН </w:t>
      </w:r>
      <w:r w:rsidR="00366435" w:rsidRPr="00366435">
        <w:rPr>
          <w:sz w:val="22"/>
          <w:szCs w:val="22"/>
        </w:rPr>
        <w:t>1658223671</w:t>
      </w:r>
      <w:r w:rsidRPr="00FC469E">
        <w:rPr>
          <w:sz w:val="22"/>
          <w:szCs w:val="22"/>
        </w:rPr>
        <w:t xml:space="preserve">, ОГРН </w:t>
      </w:r>
      <w:r w:rsidR="00366435" w:rsidRPr="00366435">
        <w:rPr>
          <w:sz w:val="22"/>
          <w:szCs w:val="22"/>
        </w:rPr>
        <w:t>1201600006541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договорам заключенных с использованием конкурентных способов.</w:t>
      </w:r>
    </w:p>
    <w:p w:rsidR="002052FD" w:rsidRDefault="002052FD" w:rsidP="002052F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052FD" w:rsidRPr="0077019A" w:rsidRDefault="002052FD" w:rsidP="002052F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052FD" w:rsidRPr="0077019A" w:rsidRDefault="002052FD" w:rsidP="002052F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052FD" w:rsidRPr="0077019A" w:rsidRDefault="002052FD" w:rsidP="002052F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052FD" w:rsidRPr="0077019A" w:rsidRDefault="002052FD" w:rsidP="002052F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052FD" w:rsidRPr="0077019A" w:rsidRDefault="002052FD" w:rsidP="002052F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052FD" w:rsidRDefault="002052FD" w:rsidP="002052F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052FD" w:rsidRDefault="002052FD" w:rsidP="002052F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052FD" w:rsidRDefault="002052FD" w:rsidP="002052F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9D2177" w:rsidRPr="009D2177">
        <w:rPr>
          <w:sz w:val="22"/>
          <w:szCs w:val="22"/>
        </w:rPr>
        <w:t>Аксу-Строй</w:t>
      </w:r>
      <w:r w:rsidRPr="000466CD">
        <w:rPr>
          <w:sz w:val="22"/>
          <w:szCs w:val="22"/>
        </w:rPr>
        <w:t>» (</w:t>
      </w:r>
      <w:r w:rsidRPr="00FC469E">
        <w:rPr>
          <w:sz w:val="22"/>
          <w:szCs w:val="22"/>
        </w:rPr>
        <w:t xml:space="preserve">ИНН </w:t>
      </w:r>
      <w:r w:rsidR="00366435" w:rsidRPr="00366435">
        <w:rPr>
          <w:sz w:val="22"/>
          <w:szCs w:val="22"/>
        </w:rPr>
        <w:t>1658223671</w:t>
      </w:r>
      <w:r w:rsidRPr="00FC469E">
        <w:rPr>
          <w:sz w:val="22"/>
          <w:szCs w:val="22"/>
        </w:rPr>
        <w:t xml:space="preserve">, ОГРН </w:t>
      </w:r>
      <w:r w:rsidR="00366435" w:rsidRPr="00366435">
        <w:rPr>
          <w:sz w:val="22"/>
          <w:szCs w:val="22"/>
        </w:rPr>
        <w:t>1201600006541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457BE" w:rsidRDefault="00A9589D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1531A2">
        <w:rPr>
          <w:b/>
          <w:i/>
          <w:sz w:val="22"/>
          <w:szCs w:val="22"/>
        </w:rPr>
        <w:t xml:space="preserve">   </w:t>
      </w:r>
      <w:r w:rsidR="00D02481">
        <w:rPr>
          <w:b/>
          <w:i/>
          <w:sz w:val="22"/>
          <w:szCs w:val="22"/>
        </w:rPr>
        <w:t xml:space="preserve">  </w:t>
      </w:r>
    </w:p>
    <w:p w:rsidR="008457BE" w:rsidRDefault="008457BE" w:rsidP="008457BE">
      <w:pPr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457BE" w:rsidRPr="00D051B1" w:rsidRDefault="008457BE" w:rsidP="008457BE">
      <w:pPr>
        <w:tabs>
          <w:tab w:val="left" w:pos="709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8457BE">
        <w:rPr>
          <w:sz w:val="22"/>
          <w:szCs w:val="22"/>
        </w:rPr>
        <w:t>Строй Трест-НК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8457BE">
        <w:rPr>
          <w:sz w:val="22"/>
          <w:szCs w:val="22"/>
        </w:rPr>
        <w:t>1651065218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457BE" w:rsidRPr="00612DB0" w:rsidRDefault="008457BE" w:rsidP="008457B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457BE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457BE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8457BE" w:rsidRPr="00612DB0" w:rsidRDefault="008457BE" w:rsidP="008457B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8457BE" w:rsidRPr="00612DB0" w:rsidRDefault="008457BE" w:rsidP="008457B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457BE" w:rsidRPr="00612DB0" w:rsidRDefault="008457BE" w:rsidP="008457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8457BE" w:rsidRPr="003D6F61" w:rsidRDefault="008457BE" w:rsidP="008457BE">
      <w:pPr>
        <w:pStyle w:val="a3"/>
        <w:numPr>
          <w:ilvl w:val="0"/>
          <w:numId w:val="1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3D6F6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8457BE">
        <w:rPr>
          <w:sz w:val="22"/>
          <w:szCs w:val="22"/>
        </w:rPr>
        <w:t>Строй Трест-НК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8457BE">
        <w:rPr>
          <w:sz w:val="22"/>
          <w:szCs w:val="22"/>
        </w:rPr>
        <w:t>1651065218</w:t>
      </w:r>
    </w:p>
    <w:p w:rsidR="008457BE" w:rsidRPr="008457BE" w:rsidRDefault="008457BE" w:rsidP="008457BE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8457BE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8457BE">
        <w:rPr>
          <w:sz w:val="22"/>
          <w:szCs w:val="22"/>
        </w:rPr>
        <w:t>Строй Трест-НК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8457BE">
        <w:rPr>
          <w:sz w:val="22"/>
          <w:szCs w:val="22"/>
        </w:rPr>
        <w:t>1651065218</w:t>
      </w:r>
      <w:bookmarkStart w:id="0" w:name="_GoBack"/>
      <w:bookmarkEnd w:id="0"/>
    </w:p>
    <w:p w:rsidR="008457BE" w:rsidRDefault="008457BE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F20CB">
      <w:footerReference w:type="default" r:id="rId8"/>
      <w:pgSz w:w="11906" w:h="16838"/>
      <w:pgMar w:top="227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14" w:rsidRDefault="00056414" w:rsidP="005F08B6">
      <w:r>
        <w:separator/>
      </w:r>
    </w:p>
  </w:endnote>
  <w:endnote w:type="continuationSeparator" w:id="0">
    <w:p w:rsidR="00056414" w:rsidRDefault="0005641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B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14" w:rsidRDefault="00056414" w:rsidP="005F08B6">
      <w:r>
        <w:separator/>
      </w:r>
    </w:p>
  </w:footnote>
  <w:footnote w:type="continuationSeparator" w:id="0">
    <w:p w:rsidR="00056414" w:rsidRDefault="0005641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6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1A2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083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CE87-492E-45BC-8CE5-7888355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</cp:revision>
  <cp:lastPrinted>2023-02-08T13:33:00Z</cp:lastPrinted>
  <dcterms:created xsi:type="dcterms:W3CDTF">2023-02-08T12:06:00Z</dcterms:created>
  <dcterms:modified xsi:type="dcterms:W3CDTF">2023-02-09T11:44:00Z</dcterms:modified>
</cp:coreProperties>
</file>