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81296B">
        <w:rPr>
          <w:b/>
        </w:rPr>
        <w:t>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296B">
        <w:t>27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4F7116">
        <w:t>одного вопроса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4F7116">
        <w:t>одного вопроса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4F7116">
        <w:t>одного вопроса.</w:t>
      </w:r>
      <w:bookmarkStart w:id="0" w:name="_GoBack"/>
      <w:bookmarkEnd w:id="0"/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5245" w:rsidRPr="0081296B" w:rsidRDefault="0081296B" w:rsidP="0081296B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proofErr w:type="spellStart"/>
      <w:r w:rsidR="003116DF">
        <w:rPr>
          <w:sz w:val="22"/>
          <w:szCs w:val="22"/>
        </w:rPr>
        <w:t>Интер</w:t>
      </w:r>
      <w:proofErr w:type="spellEnd"/>
      <w:r w:rsidR="003116DF">
        <w:rPr>
          <w:sz w:val="22"/>
          <w:szCs w:val="22"/>
        </w:rPr>
        <w:t>-Строй</w:t>
      </w:r>
      <w:r w:rsidRPr="00DA360A">
        <w:rPr>
          <w:sz w:val="22"/>
          <w:szCs w:val="22"/>
        </w:rPr>
        <w:t>» из состава членов Союза.</w:t>
      </w: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A644A" w:rsidRPr="00532D1A" w:rsidRDefault="002A644A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первому вопросу повестки дня</w:t>
      </w:r>
    </w:p>
    <w:p w:rsidR="0081296B" w:rsidRPr="00532D1A" w:rsidRDefault="002A644A" w:rsidP="0081296B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="0081296B" w:rsidRPr="00532D1A">
        <w:rPr>
          <w:b/>
          <w:sz w:val="22"/>
          <w:szCs w:val="22"/>
        </w:rPr>
        <w:t xml:space="preserve">        Слушали:</w:t>
      </w:r>
    </w:p>
    <w:p w:rsidR="0081296B" w:rsidRPr="00532D1A" w:rsidRDefault="0081296B" w:rsidP="0081296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>
        <w:rPr>
          <w:sz w:val="22"/>
          <w:szCs w:val="22"/>
        </w:rPr>
        <w:t>05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532D1A">
        <w:rPr>
          <w:sz w:val="22"/>
          <w:szCs w:val="22"/>
        </w:rPr>
        <w:t>.2016г. в Союз поступило заявление Общества с ограниченной ответственностью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532D1A">
        <w:rPr>
          <w:sz w:val="22"/>
          <w:szCs w:val="22"/>
        </w:rPr>
        <w:t xml:space="preserve">» (ИНН </w:t>
      </w:r>
      <w:r>
        <w:rPr>
          <w:sz w:val="22"/>
          <w:szCs w:val="22"/>
        </w:rPr>
        <w:t>7325104051,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1117325002772</w:t>
      </w:r>
      <w:r w:rsidRPr="00532D1A">
        <w:rPr>
          <w:sz w:val="22"/>
          <w:szCs w:val="22"/>
        </w:rPr>
        <w:t>) об исключе</w:t>
      </w:r>
      <w:r>
        <w:rPr>
          <w:sz w:val="22"/>
          <w:szCs w:val="22"/>
        </w:rPr>
        <w:t xml:space="preserve">нии его из состава членов Союза </w:t>
      </w:r>
      <w:r w:rsidRPr="00527D8F">
        <w:rPr>
          <w:sz w:val="22"/>
          <w:szCs w:val="22"/>
        </w:rPr>
        <w:t xml:space="preserve">с </w:t>
      </w:r>
      <w:r>
        <w:rPr>
          <w:sz w:val="22"/>
          <w:szCs w:val="22"/>
        </w:rPr>
        <w:t>27.04</w:t>
      </w:r>
      <w:r w:rsidRPr="00527D8F">
        <w:rPr>
          <w:sz w:val="22"/>
          <w:szCs w:val="22"/>
        </w:rPr>
        <w:t>.2017г.,</w:t>
      </w:r>
      <w:r w:rsidRPr="00532D1A">
        <w:rPr>
          <w:sz w:val="22"/>
          <w:szCs w:val="22"/>
        </w:rPr>
        <w:t xml:space="preserve"> а также решение  единственного участника Общества о выходе из состава членов Союза с дальнейшем переходом.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532D1A">
        <w:rPr>
          <w:sz w:val="22"/>
          <w:szCs w:val="22"/>
        </w:rPr>
        <w:t xml:space="preserve">» прекращено </w:t>
      </w:r>
      <w:r>
        <w:rPr>
          <w:sz w:val="22"/>
          <w:szCs w:val="22"/>
        </w:rPr>
        <w:t>27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 xml:space="preserve">.2017г.  соответственно, и прекращается действие выданного свидетельства о допуске № </w:t>
      </w:r>
      <w:r w:rsidR="003116DF" w:rsidRPr="003116DF">
        <w:rPr>
          <w:sz w:val="22"/>
          <w:szCs w:val="22"/>
        </w:rPr>
        <w:t>C-207-50-197-73-270117</w:t>
      </w:r>
      <w:r w:rsidR="003116DF">
        <w:rPr>
          <w:sz w:val="22"/>
          <w:szCs w:val="22"/>
        </w:rPr>
        <w:t xml:space="preserve"> от 27.01.2017</w:t>
      </w:r>
      <w:r w:rsidRPr="00532D1A">
        <w:rPr>
          <w:sz w:val="22"/>
          <w:szCs w:val="22"/>
        </w:rPr>
        <w:t>г. Данные изменения необходимо внести в реестр Союз «Объединение профессиональных строителей».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532D1A">
        <w:rPr>
          <w:sz w:val="22"/>
          <w:szCs w:val="22"/>
        </w:rPr>
        <w:t xml:space="preserve">»  (ИНН </w:t>
      </w:r>
      <w:r>
        <w:rPr>
          <w:sz w:val="22"/>
          <w:szCs w:val="22"/>
        </w:rPr>
        <w:t>7325104051,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1117325002772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="003116DF">
        <w:rPr>
          <w:sz w:val="22"/>
          <w:szCs w:val="22"/>
        </w:rPr>
        <w:t>С–207-77-139-50-231116 от 27.01.2017</w:t>
      </w:r>
      <w:r w:rsidR="003116DF" w:rsidRPr="00532D1A">
        <w:rPr>
          <w:sz w:val="22"/>
          <w:szCs w:val="22"/>
        </w:rPr>
        <w:t xml:space="preserve"> г</w:t>
      </w:r>
      <w:r w:rsidR="003116DF">
        <w:rPr>
          <w:sz w:val="22"/>
          <w:szCs w:val="22"/>
        </w:rPr>
        <w:t>.</w:t>
      </w:r>
      <w:r w:rsidRPr="00532D1A">
        <w:rPr>
          <w:sz w:val="22"/>
          <w:szCs w:val="22"/>
        </w:rPr>
        <w:t xml:space="preserve"> прекращенным, о чем внести изменения в реестр членов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532D1A">
        <w:rPr>
          <w:sz w:val="22"/>
          <w:szCs w:val="22"/>
        </w:rPr>
        <w:t xml:space="preserve">»  (ИНН </w:t>
      </w:r>
      <w:r>
        <w:rPr>
          <w:sz w:val="22"/>
          <w:szCs w:val="22"/>
        </w:rPr>
        <w:t>7325104051,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1117325002772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="003116DF">
        <w:rPr>
          <w:sz w:val="22"/>
          <w:szCs w:val="22"/>
        </w:rPr>
        <w:t>С–207-77-139-50-231116 от 27.01.2017</w:t>
      </w:r>
      <w:r w:rsidR="003116DF" w:rsidRPr="00532D1A">
        <w:rPr>
          <w:sz w:val="22"/>
          <w:szCs w:val="22"/>
        </w:rPr>
        <w:t xml:space="preserve"> г</w:t>
      </w:r>
      <w:r w:rsidR="003116DF">
        <w:rPr>
          <w:sz w:val="22"/>
          <w:szCs w:val="22"/>
        </w:rPr>
        <w:t>.</w:t>
      </w:r>
      <w:r w:rsidRPr="00532D1A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81296B" w:rsidRPr="00532D1A" w:rsidRDefault="0081296B" w:rsidP="0081296B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532D1A">
        <w:rPr>
          <w:sz w:val="22"/>
          <w:szCs w:val="22"/>
        </w:rPr>
        <w:t>»  и НОСТРОЙ о принятом решении, сведения внести в реестр членов Союза.</w:t>
      </w:r>
    </w:p>
    <w:p w:rsidR="00B33772" w:rsidRDefault="00B33772" w:rsidP="0081296B">
      <w:pPr>
        <w:tabs>
          <w:tab w:val="left" w:pos="900"/>
        </w:tabs>
        <w:ind w:firstLine="567"/>
        <w:jc w:val="both"/>
        <w:rPr>
          <w:b/>
          <w:i/>
        </w:rPr>
      </w:pPr>
    </w:p>
    <w:p w:rsidR="00D14212" w:rsidRDefault="00D14212" w:rsidP="00B33772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E6" w:rsidRDefault="00883EE6" w:rsidP="005F08B6">
      <w:r>
        <w:separator/>
      </w:r>
    </w:p>
  </w:endnote>
  <w:endnote w:type="continuationSeparator" w:id="0">
    <w:p w:rsidR="00883EE6" w:rsidRDefault="00883EE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1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E6" w:rsidRDefault="00883EE6" w:rsidP="005F08B6">
      <w:r>
        <w:separator/>
      </w:r>
    </w:p>
  </w:footnote>
  <w:footnote w:type="continuationSeparator" w:id="0">
    <w:p w:rsidR="00883EE6" w:rsidRDefault="00883EE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16DF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4F7116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017B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296B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83EE6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4212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0F49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A0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2C25-3004-4B50-ACD3-BC52EBB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58</cp:revision>
  <cp:lastPrinted>2017-04-27T13:49:00Z</cp:lastPrinted>
  <dcterms:created xsi:type="dcterms:W3CDTF">2017-04-19T11:21:00Z</dcterms:created>
  <dcterms:modified xsi:type="dcterms:W3CDTF">2017-04-27T13:49:00Z</dcterms:modified>
</cp:coreProperties>
</file>