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D52AEC">
        <w:rPr>
          <w:b/>
        </w:rPr>
        <w:t>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52AEC">
        <w:t>17</w:t>
      </w:r>
      <w:r w:rsidR="009A1EF0">
        <w:t xml:space="preserve"> </w:t>
      </w:r>
      <w:r w:rsidR="00D52AEC">
        <w:t>января</w:t>
      </w:r>
      <w:r w:rsidR="008C3322">
        <w:t xml:space="preserve"> </w:t>
      </w:r>
      <w:r w:rsidR="00D52AEC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535861" w:rsidRDefault="00535861" w:rsidP="00535861">
      <w:pPr>
        <w:pStyle w:val="a3"/>
        <w:numPr>
          <w:ilvl w:val="0"/>
          <w:numId w:val="48"/>
        </w:numPr>
        <w:tabs>
          <w:tab w:val="left" w:pos="900"/>
        </w:tabs>
        <w:jc w:val="both"/>
        <w:rPr>
          <w:sz w:val="22"/>
          <w:szCs w:val="22"/>
        </w:rPr>
      </w:pPr>
      <w:r w:rsidRPr="00007269">
        <w:rPr>
          <w:sz w:val="22"/>
          <w:szCs w:val="22"/>
        </w:rPr>
        <w:t xml:space="preserve">Внесение изменений в </w:t>
      </w:r>
      <w:r>
        <w:rPr>
          <w:sz w:val="22"/>
          <w:szCs w:val="22"/>
        </w:rPr>
        <w:t>сведения реестра</w:t>
      </w:r>
      <w:r w:rsidRPr="00007269">
        <w:rPr>
          <w:sz w:val="22"/>
          <w:szCs w:val="22"/>
        </w:rPr>
        <w:t xml:space="preserve"> членов Союза</w:t>
      </w:r>
      <w:r>
        <w:rPr>
          <w:sz w:val="22"/>
          <w:szCs w:val="22"/>
        </w:rPr>
        <w:t xml:space="preserve"> </w:t>
      </w:r>
      <w:r w:rsidRPr="00007269">
        <w:rPr>
          <w:sz w:val="22"/>
          <w:szCs w:val="22"/>
        </w:rPr>
        <w:t>в связи с</w:t>
      </w:r>
      <w:r w:rsidR="00B84D61">
        <w:rPr>
          <w:sz w:val="22"/>
          <w:szCs w:val="22"/>
        </w:rPr>
        <w:t xml:space="preserve">о сменой </w:t>
      </w:r>
      <w:r w:rsidR="00D52AEC">
        <w:rPr>
          <w:sz w:val="22"/>
          <w:szCs w:val="22"/>
        </w:rPr>
        <w:t>юридического адреса</w:t>
      </w:r>
      <w:r w:rsidRPr="00007269">
        <w:rPr>
          <w:sz w:val="22"/>
          <w:szCs w:val="22"/>
        </w:rPr>
        <w:t xml:space="preserve"> </w:t>
      </w:r>
      <w:r w:rsidR="00D52AEC">
        <w:rPr>
          <w:sz w:val="22"/>
          <w:szCs w:val="22"/>
        </w:rPr>
        <w:t>ООО «ЭНЕРГОСТРОЙСЕРВИС КАЗАНЬ</w:t>
      </w:r>
      <w:r>
        <w:rPr>
          <w:sz w:val="22"/>
          <w:szCs w:val="22"/>
        </w:rPr>
        <w:t>».</w:t>
      </w: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9A1EF0" w:rsidRDefault="009A1EF0" w:rsidP="009A1EF0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9A1EF0" w:rsidRDefault="009A1EF0" w:rsidP="009A1EF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D52AEC">
        <w:rPr>
          <w:sz w:val="22"/>
          <w:szCs w:val="22"/>
        </w:rPr>
        <w:t>ЭНЕРГОСТРОЙСЕРВИС КАЗАНЬ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D52AEC">
        <w:rPr>
          <w:sz w:val="22"/>
          <w:szCs w:val="22"/>
        </w:rPr>
        <w:t>ЭНЕРГОСТРОЙСЕРВИС КАЗАНЬ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5C64CE" w:rsidRPr="005C64CE">
        <w:rPr>
          <w:sz w:val="22"/>
          <w:szCs w:val="22"/>
        </w:rPr>
        <w:t>ИНН 1656075202, ОГРН 1141690004500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="00B84D61">
        <w:rPr>
          <w:sz w:val="22"/>
          <w:szCs w:val="22"/>
        </w:rPr>
        <w:t xml:space="preserve">со сменой </w:t>
      </w:r>
      <w:r w:rsidR="00D52AEC">
        <w:rPr>
          <w:sz w:val="22"/>
          <w:szCs w:val="22"/>
        </w:rPr>
        <w:t>юридического адреса</w:t>
      </w:r>
      <w:r w:rsidR="00B84D61">
        <w:rPr>
          <w:sz w:val="22"/>
          <w:szCs w:val="22"/>
        </w:rPr>
        <w:t>.</w:t>
      </w:r>
    </w:p>
    <w:p w:rsidR="009A1EF0" w:rsidRPr="0077019A" w:rsidRDefault="009A1EF0" w:rsidP="009A1E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A1EF0" w:rsidRPr="0077019A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A1EF0" w:rsidRPr="0077019A" w:rsidRDefault="009A1EF0" w:rsidP="009A1EF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A1EF0" w:rsidRPr="0077019A" w:rsidRDefault="009A1EF0" w:rsidP="009A1E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A1EF0" w:rsidRPr="0077019A" w:rsidRDefault="009A1EF0" w:rsidP="009A1E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A1EF0" w:rsidRDefault="009A1EF0" w:rsidP="009A1EF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A1EF0" w:rsidRDefault="009A1EF0" w:rsidP="009A1EF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D52AEC">
        <w:rPr>
          <w:sz w:val="22"/>
          <w:szCs w:val="22"/>
        </w:rPr>
        <w:t>ЭНЕРГОСТРОЙСЕРВИС КАЗАНЬ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="005C64CE">
        <w:rPr>
          <w:color w:val="000000"/>
          <w:sz w:val="22"/>
          <w:szCs w:val="22"/>
          <w:shd w:val="clear" w:color="auto" w:fill="FFFFFF"/>
        </w:rPr>
        <w:t>1656075202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5C64CE" w:rsidRPr="005C64CE">
        <w:rPr>
          <w:color w:val="000000"/>
          <w:sz w:val="22"/>
          <w:szCs w:val="22"/>
          <w:shd w:val="clear" w:color="auto" w:fill="FFFFFF"/>
        </w:rPr>
        <w:t>1141690004500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E4" w:rsidRDefault="002C30E4" w:rsidP="005F08B6">
      <w:r>
        <w:separator/>
      </w:r>
    </w:p>
  </w:endnote>
  <w:endnote w:type="continuationSeparator" w:id="0">
    <w:p w:rsidR="002C30E4" w:rsidRDefault="002C30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C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E4" w:rsidRDefault="002C30E4" w:rsidP="005F08B6">
      <w:r>
        <w:separator/>
      </w:r>
    </w:p>
  </w:footnote>
  <w:footnote w:type="continuationSeparator" w:id="0">
    <w:p w:rsidR="002C30E4" w:rsidRDefault="002C30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0E4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45C6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4CE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D61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AEC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1EE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118</cp:revision>
  <cp:lastPrinted>2017-11-15T12:50:00Z</cp:lastPrinted>
  <dcterms:created xsi:type="dcterms:W3CDTF">2017-08-21T10:07:00Z</dcterms:created>
  <dcterms:modified xsi:type="dcterms:W3CDTF">2018-01-17T06:26:00Z</dcterms:modified>
</cp:coreProperties>
</file>