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30EC">
        <w:t>14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D23CC">
        <w:t>10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3D23CC">
        <w:t>10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B6C21" w:rsidRPr="00F630EC" w:rsidRDefault="005B6C21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 w:rsidR="00F630EC">
        <w:rPr>
          <w:sz w:val="22"/>
          <w:szCs w:val="22"/>
        </w:rPr>
        <w:t xml:space="preserve">ООО </w:t>
      </w:r>
      <w:r w:rsidR="00F630EC" w:rsidRPr="00F630EC">
        <w:rPr>
          <w:sz w:val="22"/>
          <w:szCs w:val="22"/>
        </w:rPr>
        <w:t>"СК "КСС" ИНН 1616030195</w:t>
      </w:r>
      <w:r w:rsidR="00F630EC">
        <w:rPr>
          <w:sz w:val="22"/>
          <w:szCs w:val="22"/>
        </w:rPr>
        <w:t>.</w:t>
      </w:r>
    </w:p>
    <w:p w:rsidR="00F630EC" w:rsidRPr="00F630EC" w:rsidRDefault="00CA4A5A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 w:rsidR="00F630EC">
        <w:rPr>
          <w:sz w:val="22"/>
          <w:szCs w:val="22"/>
        </w:rPr>
        <w:t xml:space="preserve">отам </w:t>
      </w:r>
      <w:r w:rsidR="00F630EC" w:rsidRPr="00F630EC">
        <w:rPr>
          <w:sz w:val="22"/>
          <w:szCs w:val="22"/>
        </w:rPr>
        <w:t>ООО</w:t>
      </w:r>
      <w:r w:rsidR="00F630EC" w:rsidRPr="00F630EC">
        <w:rPr>
          <w:sz w:val="22"/>
          <w:szCs w:val="22"/>
        </w:rPr>
        <w:tab/>
        <w:t>"СУ "</w:t>
      </w:r>
      <w:proofErr w:type="spellStart"/>
      <w:r w:rsidR="00F630EC" w:rsidRPr="00F630EC">
        <w:rPr>
          <w:sz w:val="22"/>
          <w:szCs w:val="22"/>
        </w:rPr>
        <w:t>Крафтпласт</w:t>
      </w:r>
      <w:proofErr w:type="spellEnd"/>
      <w:r w:rsidR="00F630EC" w:rsidRPr="00F630EC">
        <w:rPr>
          <w:sz w:val="22"/>
          <w:szCs w:val="22"/>
        </w:rPr>
        <w:t>" ИНН 1655304234</w:t>
      </w:r>
      <w:r w:rsidR="00F630EC">
        <w:rPr>
          <w:sz w:val="22"/>
          <w:szCs w:val="22"/>
        </w:rPr>
        <w:t>.</w:t>
      </w:r>
    </w:p>
    <w:p w:rsidR="00F630EC" w:rsidRPr="00F630EC" w:rsidRDefault="00F630EC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F630EC">
        <w:rPr>
          <w:sz w:val="22"/>
          <w:szCs w:val="22"/>
        </w:rPr>
        <w:t xml:space="preserve"> О</w:t>
      </w:r>
      <w:r>
        <w:rPr>
          <w:sz w:val="22"/>
          <w:szCs w:val="22"/>
        </w:rPr>
        <w:t>ОО</w:t>
      </w:r>
      <w:r>
        <w:rPr>
          <w:sz w:val="22"/>
          <w:szCs w:val="22"/>
        </w:rPr>
        <w:tab/>
        <w:t>"Альянс Плюс" ИНН 1646039117.</w:t>
      </w:r>
    </w:p>
    <w:p w:rsidR="00F630EC" w:rsidRPr="00F630EC" w:rsidRDefault="00F630EC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F630EC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"АВЛ-СТРОЙ" ИНН 1659159972.</w:t>
      </w:r>
    </w:p>
    <w:p w:rsidR="00F630EC" w:rsidRDefault="00F630EC" w:rsidP="00713EA9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630EC">
        <w:rPr>
          <w:sz w:val="22"/>
          <w:szCs w:val="22"/>
        </w:rPr>
        <w:t>Утверждение решения Дисциплинарной комиссии приостановить действие допуска к работам ООО</w:t>
      </w:r>
      <w:r w:rsidRPr="00F630EC">
        <w:rPr>
          <w:sz w:val="22"/>
          <w:szCs w:val="22"/>
        </w:rPr>
        <w:tab/>
        <w:t>"</w:t>
      </w:r>
      <w:proofErr w:type="spellStart"/>
      <w:r w:rsidRPr="00F630EC">
        <w:rPr>
          <w:sz w:val="22"/>
          <w:szCs w:val="22"/>
        </w:rPr>
        <w:t>Татинтерхим</w:t>
      </w:r>
      <w:proofErr w:type="spellEnd"/>
      <w:r w:rsidRPr="00F630EC">
        <w:rPr>
          <w:sz w:val="22"/>
          <w:szCs w:val="22"/>
        </w:rPr>
        <w:t>" ИНН 1651036390</w:t>
      </w:r>
      <w:r>
        <w:rPr>
          <w:sz w:val="22"/>
          <w:szCs w:val="22"/>
        </w:rPr>
        <w:t>.</w:t>
      </w:r>
    </w:p>
    <w:p w:rsidR="00F630EC" w:rsidRPr="00F630EC" w:rsidRDefault="00F630EC" w:rsidP="00713EA9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630EC">
        <w:rPr>
          <w:sz w:val="22"/>
          <w:szCs w:val="22"/>
        </w:rPr>
        <w:t>Утверждение решения Дисциплинарной комиссии приостановить действие допуска к работам ОО</w:t>
      </w:r>
      <w:r>
        <w:rPr>
          <w:sz w:val="22"/>
          <w:szCs w:val="22"/>
        </w:rPr>
        <w:t>О</w:t>
      </w:r>
      <w:r>
        <w:rPr>
          <w:sz w:val="22"/>
          <w:szCs w:val="22"/>
        </w:rPr>
        <w:tab/>
        <w:t>"СК НУР-ТРАНС" ИНН 1648045490.</w:t>
      </w:r>
    </w:p>
    <w:p w:rsidR="00F630EC" w:rsidRPr="00F630EC" w:rsidRDefault="00F630EC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F630EC">
        <w:rPr>
          <w:sz w:val="22"/>
          <w:szCs w:val="22"/>
        </w:rPr>
        <w:t xml:space="preserve"> ООО</w:t>
      </w:r>
      <w:r w:rsidRPr="00F630EC">
        <w:rPr>
          <w:sz w:val="22"/>
          <w:szCs w:val="22"/>
        </w:rPr>
        <w:tab/>
        <w:t>"Вол</w:t>
      </w:r>
      <w:r>
        <w:rPr>
          <w:sz w:val="22"/>
          <w:szCs w:val="22"/>
        </w:rPr>
        <w:t>га Строй Инвест" ИНН 1660252246.</w:t>
      </w:r>
    </w:p>
    <w:p w:rsidR="00F630EC" w:rsidRDefault="00F630EC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>Утверждение решения Дисциплинарной комиссии приостановить действие допуска к работам</w:t>
      </w:r>
      <w:r w:rsidRPr="00F630EC">
        <w:rPr>
          <w:sz w:val="22"/>
          <w:szCs w:val="22"/>
        </w:rPr>
        <w:t xml:space="preserve"> ООО</w:t>
      </w:r>
      <w:r w:rsidRPr="00F630EC">
        <w:rPr>
          <w:sz w:val="22"/>
          <w:szCs w:val="22"/>
        </w:rPr>
        <w:tab/>
        <w:t>"</w:t>
      </w:r>
      <w:proofErr w:type="spellStart"/>
      <w:r w:rsidRPr="00F630EC">
        <w:rPr>
          <w:sz w:val="22"/>
          <w:szCs w:val="22"/>
        </w:rPr>
        <w:t>Не</w:t>
      </w:r>
      <w:r>
        <w:rPr>
          <w:sz w:val="22"/>
          <w:szCs w:val="22"/>
        </w:rPr>
        <w:t>фтеГазСтрой</w:t>
      </w:r>
      <w:proofErr w:type="spellEnd"/>
      <w:r>
        <w:rPr>
          <w:sz w:val="22"/>
          <w:szCs w:val="22"/>
        </w:rPr>
        <w:t xml:space="preserve"> 116" ИНН 1644088937.</w:t>
      </w:r>
    </w:p>
    <w:p w:rsidR="00034D6C" w:rsidRPr="00F630EC" w:rsidRDefault="00034D6C" w:rsidP="00F630E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«ССК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9C001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что </w:t>
      </w:r>
      <w:r w:rsidR="00F630EC">
        <w:rPr>
          <w:sz w:val="22"/>
          <w:szCs w:val="22"/>
        </w:rPr>
        <w:t>07.06</w:t>
      </w:r>
      <w:r w:rsidRPr="00C02C4F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 w:rsidR="008A1DCE"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 w:rsidR="00F630EC" w:rsidRPr="00F630EC">
        <w:rPr>
          <w:sz w:val="22"/>
          <w:szCs w:val="22"/>
        </w:rPr>
        <w:t>ООО "СК "КСС" ИНН 1616030195.</w:t>
      </w:r>
      <w:r w:rsidR="00F630EC"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 w:rsidR="00F630EC">
        <w:rPr>
          <w:sz w:val="22"/>
          <w:szCs w:val="22"/>
        </w:rPr>
        <w:t>ООО "СК "КСС"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E6957" w:rsidRDefault="006E6957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Default="006E6957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5B6C21" w:rsidRPr="007B58AF" w:rsidRDefault="005B6C21" w:rsidP="009A48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5B6C21" w:rsidRPr="00C02C4F" w:rsidRDefault="005B6C21" w:rsidP="009A48F6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 w:rsidR="00F630EC">
        <w:rPr>
          <w:sz w:val="22"/>
          <w:szCs w:val="22"/>
        </w:rPr>
        <w:t xml:space="preserve">ООО </w:t>
      </w:r>
      <w:r w:rsidR="00F630EC" w:rsidRPr="00F630EC">
        <w:rPr>
          <w:sz w:val="22"/>
          <w:szCs w:val="22"/>
        </w:rPr>
        <w:t>"СК "КСС" ИНН 1616030195</w:t>
      </w:r>
      <w:r w:rsidR="00F630EC"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 w:rsidR="008A1DCE">
        <w:rPr>
          <w:sz w:val="22"/>
          <w:szCs w:val="22"/>
        </w:rPr>
        <w:t>04</w:t>
      </w:r>
      <w:r>
        <w:rPr>
          <w:sz w:val="22"/>
          <w:szCs w:val="22"/>
        </w:rPr>
        <w:t>.05.2018г.</w:t>
      </w:r>
    </w:p>
    <w:p w:rsidR="00CA4A5A" w:rsidRPr="00F630EC" w:rsidRDefault="005B6C21" w:rsidP="00CA4A5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 w:rsidR="00F630EC">
        <w:rPr>
          <w:sz w:val="22"/>
          <w:szCs w:val="22"/>
        </w:rPr>
        <w:t>ООО "СК "КСС"</w:t>
      </w:r>
      <w:r w:rsidRPr="00C02C4F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CA4A5A" w:rsidRDefault="00CA4A5A" w:rsidP="00F630E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630EC">
        <w:rPr>
          <w:sz w:val="22"/>
          <w:szCs w:val="22"/>
        </w:rPr>
        <w:t xml:space="preserve">ООО </w:t>
      </w:r>
      <w:r w:rsidR="00F630EC" w:rsidRPr="00F630EC">
        <w:rPr>
          <w:sz w:val="22"/>
          <w:szCs w:val="22"/>
        </w:rPr>
        <w:t>"СУ "</w:t>
      </w:r>
      <w:proofErr w:type="spellStart"/>
      <w:r w:rsidR="00F630EC" w:rsidRPr="00F630EC">
        <w:rPr>
          <w:sz w:val="22"/>
          <w:szCs w:val="22"/>
        </w:rPr>
        <w:t>Крафтпласт</w:t>
      </w:r>
      <w:proofErr w:type="spellEnd"/>
      <w:r w:rsidR="00F630EC" w:rsidRPr="00F630EC">
        <w:rPr>
          <w:sz w:val="22"/>
          <w:szCs w:val="22"/>
        </w:rPr>
        <w:t>" ИНН 1655304234</w:t>
      </w:r>
      <w:r w:rsidRPr="00DE40DA">
        <w:rPr>
          <w:sz w:val="22"/>
          <w:szCs w:val="22"/>
        </w:rPr>
        <w:t>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A4A5A" w:rsidRPr="00DE40DA" w:rsidRDefault="00CA4A5A" w:rsidP="00CA4A5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630EC">
        <w:rPr>
          <w:sz w:val="22"/>
          <w:szCs w:val="22"/>
        </w:rPr>
        <w:t xml:space="preserve">ООО </w:t>
      </w:r>
      <w:r w:rsidR="00F630EC" w:rsidRPr="00F630EC">
        <w:rPr>
          <w:sz w:val="22"/>
          <w:szCs w:val="22"/>
        </w:rPr>
        <w:t>"СУ "</w:t>
      </w:r>
      <w:proofErr w:type="spellStart"/>
      <w:r w:rsidR="00F630EC" w:rsidRPr="00F630EC">
        <w:rPr>
          <w:sz w:val="22"/>
          <w:szCs w:val="22"/>
        </w:rPr>
        <w:t>Крафтпласт</w:t>
      </w:r>
      <w:proofErr w:type="spellEnd"/>
      <w:r w:rsidR="00F630EC" w:rsidRPr="00F630EC">
        <w:rPr>
          <w:sz w:val="22"/>
          <w:szCs w:val="22"/>
        </w:rPr>
        <w:t>" ИНН 1655304234</w:t>
      </w:r>
      <w:r w:rsidR="00F630EC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F630EC">
        <w:rPr>
          <w:rFonts w:eastAsia="Calibri"/>
          <w:sz w:val="22"/>
          <w:szCs w:val="22"/>
          <w:lang w:eastAsia="en-US"/>
        </w:rPr>
        <w:t>«13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961E6D" w:rsidRPr="00961E6D">
        <w:rPr>
          <w:rFonts w:eastAsia="Calibri"/>
          <w:sz w:val="22"/>
          <w:szCs w:val="22"/>
          <w:lang w:eastAsia="en-US"/>
        </w:rPr>
        <w:t xml:space="preserve">августа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630EC">
        <w:rPr>
          <w:sz w:val="22"/>
          <w:szCs w:val="22"/>
        </w:rPr>
        <w:t xml:space="preserve">ООО </w:t>
      </w:r>
      <w:r w:rsidR="00F630EC" w:rsidRPr="00F630EC">
        <w:rPr>
          <w:sz w:val="22"/>
          <w:szCs w:val="22"/>
        </w:rPr>
        <w:t>"СУ "</w:t>
      </w:r>
      <w:proofErr w:type="spellStart"/>
      <w:r w:rsidR="00F630EC" w:rsidRPr="00F630EC">
        <w:rPr>
          <w:sz w:val="22"/>
          <w:szCs w:val="22"/>
        </w:rPr>
        <w:t>Крафтпласт</w:t>
      </w:r>
      <w:proofErr w:type="spellEnd"/>
      <w:r w:rsidR="00F630EC" w:rsidRPr="00F630EC">
        <w:rPr>
          <w:sz w:val="22"/>
          <w:szCs w:val="22"/>
        </w:rPr>
        <w:t>" ИНН 1655304234</w:t>
      </w:r>
      <w:r w:rsidR="00F630EC">
        <w:rPr>
          <w:sz w:val="22"/>
          <w:szCs w:val="22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F630EC">
        <w:rPr>
          <w:rFonts w:eastAsia="Calibri"/>
          <w:sz w:val="22"/>
          <w:szCs w:val="22"/>
          <w:lang w:eastAsia="en-US"/>
        </w:rPr>
        <w:t>«13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961E6D" w:rsidRPr="00961E6D"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CA4A5A" w:rsidRPr="000E6626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F630EC">
        <w:rPr>
          <w:sz w:val="22"/>
          <w:szCs w:val="22"/>
        </w:rPr>
        <w:t xml:space="preserve">ООО </w:t>
      </w:r>
      <w:r w:rsidR="00F630EC" w:rsidRPr="00F630EC">
        <w:rPr>
          <w:sz w:val="22"/>
          <w:szCs w:val="22"/>
        </w:rPr>
        <w:t>"С</w:t>
      </w:r>
      <w:r w:rsidR="006E6957">
        <w:rPr>
          <w:sz w:val="22"/>
          <w:szCs w:val="22"/>
        </w:rPr>
        <w:t>У "</w:t>
      </w:r>
      <w:proofErr w:type="spellStart"/>
      <w:r w:rsidR="006E6957">
        <w:rPr>
          <w:sz w:val="22"/>
          <w:szCs w:val="22"/>
        </w:rPr>
        <w:t>Крафтпласт</w:t>
      </w:r>
      <w:proofErr w:type="spellEnd"/>
      <w:r w:rsidR="006E6957">
        <w:rPr>
          <w:sz w:val="22"/>
          <w:szCs w:val="22"/>
        </w:rPr>
        <w:t>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630EC">
        <w:rPr>
          <w:sz w:val="22"/>
          <w:szCs w:val="22"/>
        </w:rPr>
        <w:t>О</w:t>
      </w:r>
      <w:r>
        <w:rPr>
          <w:sz w:val="22"/>
          <w:szCs w:val="22"/>
        </w:rPr>
        <w:t>ОО "Альянс Плюс" ИНН 1646039117</w:t>
      </w:r>
      <w:r w:rsidRPr="00DE40DA">
        <w:rPr>
          <w:sz w:val="22"/>
          <w:szCs w:val="22"/>
        </w:rPr>
        <w:t>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E6957" w:rsidRPr="00DE40DA" w:rsidRDefault="006E6957" w:rsidP="006E69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E6957" w:rsidRPr="00961E6D" w:rsidRDefault="006E6957" w:rsidP="006E6957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DE40DA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Pr="00F630EC">
        <w:rPr>
          <w:sz w:val="22"/>
          <w:szCs w:val="22"/>
        </w:rPr>
        <w:t>О</w:t>
      </w:r>
      <w:r>
        <w:rPr>
          <w:sz w:val="22"/>
          <w:szCs w:val="22"/>
        </w:rPr>
        <w:t xml:space="preserve">ОО "Альянс Плюс" ИНН 1646039117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«13</w:t>
      </w:r>
      <w:r w:rsidRPr="00961E6D">
        <w:rPr>
          <w:rFonts w:eastAsia="Calibri"/>
          <w:sz w:val="22"/>
          <w:szCs w:val="22"/>
          <w:lang w:eastAsia="en-US"/>
        </w:rPr>
        <w:t>» августа 2018 года.</w:t>
      </w:r>
    </w:p>
    <w:p w:rsidR="006E6957" w:rsidRPr="00961E6D" w:rsidRDefault="006E6957" w:rsidP="006E6957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630EC">
        <w:rPr>
          <w:sz w:val="22"/>
          <w:szCs w:val="22"/>
        </w:rPr>
        <w:t>О</w:t>
      </w:r>
      <w:r>
        <w:rPr>
          <w:sz w:val="22"/>
          <w:szCs w:val="22"/>
        </w:rPr>
        <w:t xml:space="preserve">ОО "Альянс Плюс" ИНН 1646039117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«13</w:t>
      </w:r>
      <w:r w:rsidRPr="00961E6D">
        <w:rPr>
          <w:rFonts w:eastAsia="Calibri"/>
          <w:sz w:val="22"/>
          <w:szCs w:val="22"/>
          <w:lang w:eastAsia="en-US"/>
        </w:rPr>
        <w:t>» августа 2018 года.</w:t>
      </w:r>
    </w:p>
    <w:p w:rsidR="006E6957" w:rsidRPr="000E6626" w:rsidRDefault="006E6957" w:rsidP="006E6957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Pr="00F630EC">
        <w:rPr>
          <w:sz w:val="22"/>
          <w:szCs w:val="22"/>
        </w:rPr>
        <w:t>О</w:t>
      </w:r>
      <w:r>
        <w:rPr>
          <w:sz w:val="22"/>
          <w:szCs w:val="22"/>
        </w:rPr>
        <w:t>ОО "Альянс Плюс"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172BAD" w:rsidRDefault="00172BAD" w:rsidP="00610FE2">
      <w:pPr>
        <w:tabs>
          <w:tab w:val="left" w:pos="900"/>
        </w:tabs>
        <w:ind w:firstLine="567"/>
        <w:jc w:val="both"/>
      </w:pP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"АВЛ-СТРОЙ" ИНН 1659159972</w:t>
      </w:r>
      <w:r w:rsidRPr="00DE40DA">
        <w:rPr>
          <w:sz w:val="22"/>
          <w:szCs w:val="22"/>
        </w:rPr>
        <w:t>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E6957" w:rsidRPr="00DE40DA" w:rsidRDefault="006E6957" w:rsidP="006E69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E6957" w:rsidRPr="006E6957" w:rsidRDefault="006E6957" w:rsidP="006E6957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"АВЛ-СТРОЙ" ИНН 1659159972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>Внести сведения в реестр членов Союза о приостановлении действия допуска к работам ООО "АВЛ-СТРОЙ" ИНН 1659159972</w:t>
      </w:r>
      <w:r>
        <w:rPr>
          <w:sz w:val="22"/>
          <w:szCs w:val="22"/>
        </w:rPr>
        <w:t xml:space="preserve">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Уведомить ООО "АВЛ-СТРОЙ", </w:t>
      </w:r>
      <w:proofErr w:type="spellStart"/>
      <w:r w:rsidRPr="006E6957">
        <w:rPr>
          <w:sz w:val="22"/>
          <w:szCs w:val="22"/>
        </w:rPr>
        <w:t>Ростехнадзор</w:t>
      </w:r>
      <w:proofErr w:type="spellEnd"/>
      <w:r w:rsidRPr="006E6957">
        <w:rPr>
          <w:sz w:val="22"/>
          <w:szCs w:val="22"/>
        </w:rPr>
        <w:t xml:space="preserve"> и НОСТРОЙ о принятом решении.</w:t>
      </w:r>
    </w:p>
    <w:p w:rsidR="006E6957" w:rsidRDefault="006E6957" w:rsidP="006E6957">
      <w:pPr>
        <w:tabs>
          <w:tab w:val="left" w:pos="900"/>
        </w:tabs>
        <w:ind w:firstLine="567"/>
        <w:jc w:val="both"/>
      </w:pP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</w:t>
      </w:r>
      <w:proofErr w:type="spellStart"/>
      <w:r w:rsidRPr="00F630EC">
        <w:rPr>
          <w:sz w:val="22"/>
          <w:szCs w:val="22"/>
        </w:rPr>
        <w:t>Татинтерхим</w:t>
      </w:r>
      <w:proofErr w:type="spellEnd"/>
      <w:r w:rsidRPr="00F630EC">
        <w:rPr>
          <w:sz w:val="22"/>
          <w:szCs w:val="22"/>
        </w:rPr>
        <w:t>" ИНН 1651036390</w:t>
      </w:r>
      <w:r w:rsidRPr="00DE40DA">
        <w:rPr>
          <w:sz w:val="22"/>
          <w:szCs w:val="22"/>
        </w:rPr>
        <w:t>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E6957" w:rsidRPr="00DE40DA" w:rsidRDefault="006E6957" w:rsidP="006E69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E6957" w:rsidRPr="006E6957" w:rsidRDefault="006E6957" w:rsidP="006E695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</w:t>
      </w:r>
      <w:proofErr w:type="spellStart"/>
      <w:r w:rsidRPr="006E6957">
        <w:rPr>
          <w:sz w:val="22"/>
          <w:szCs w:val="22"/>
        </w:rPr>
        <w:t>Татинтерхим</w:t>
      </w:r>
      <w:proofErr w:type="spellEnd"/>
      <w:r w:rsidRPr="006E6957">
        <w:rPr>
          <w:sz w:val="22"/>
          <w:szCs w:val="22"/>
        </w:rPr>
        <w:t xml:space="preserve">" ИНН 1651036390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>Внести сведения в реестр членов Союза о приостановлении действия допуска к работам ООО "</w:t>
      </w:r>
      <w:proofErr w:type="spellStart"/>
      <w:r w:rsidRPr="006E6957">
        <w:rPr>
          <w:sz w:val="22"/>
          <w:szCs w:val="22"/>
        </w:rPr>
        <w:t>Татинтерхим</w:t>
      </w:r>
      <w:proofErr w:type="spellEnd"/>
      <w:r w:rsidRPr="006E6957">
        <w:rPr>
          <w:sz w:val="22"/>
          <w:szCs w:val="22"/>
        </w:rPr>
        <w:t xml:space="preserve">" ИНН 1651036390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Default="006E6957" w:rsidP="006E695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>"</w:t>
      </w:r>
      <w:r w:rsidRPr="006E6957">
        <w:rPr>
          <w:sz w:val="22"/>
          <w:szCs w:val="22"/>
        </w:rPr>
        <w:t xml:space="preserve">, </w:t>
      </w:r>
      <w:proofErr w:type="spellStart"/>
      <w:r w:rsidRPr="006E6957">
        <w:rPr>
          <w:sz w:val="22"/>
          <w:szCs w:val="22"/>
        </w:rPr>
        <w:t>Ростехнадзор</w:t>
      </w:r>
      <w:proofErr w:type="spellEnd"/>
      <w:r w:rsidRPr="006E6957">
        <w:rPr>
          <w:sz w:val="22"/>
          <w:szCs w:val="22"/>
        </w:rPr>
        <w:t xml:space="preserve"> и НОСТРОЙ о принятом решении.</w:t>
      </w:r>
    </w:p>
    <w:p w:rsidR="006E6957" w:rsidRDefault="006E6957" w:rsidP="006E695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D23CC" w:rsidRDefault="003D23CC" w:rsidP="006E695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D23CC" w:rsidRDefault="003D23CC" w:rsidP="006E695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D23CC" w:rsidRDefault="003D23CC" w:rsidP="006E695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630EC">
        <w:rPr>
          <w:sz w:val="22"/>
          <w:szCs w:val="22"/>
        </w:rPr>
        <w:t>ОО</w:t>
      </w:r>
      <w:r>
        <w:rPr>
          <w:sz w:val="22"/>
          <w:szCs w:val="22"/>
        </w:rPr>
        <w:t>О "СК НУР-ТРАНС" ИНН 1648045490</w:t>
      </w:r>
      <w:r w:rsidRPr="00DE40DA">
        <w:rPr>
          <w:sz w:val="22"/>
          <w:szCs w:val="22"/>
        </w:rPr>
        <w:t>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E6957" w:rsidRPr="00DE40DA" w:rsidRDefault="006E6957" w:rsidP="006E69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E6957" w:rsidRPr="006E6957" w:rsidRDefault="006E6957" w:rsidP="006E695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"СК НУР-ТРАНС" ИНН 1648045490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630EC">
        <w:rPr>
          <w:sz w:val="22"/>
          <w:szCs w:val="22"/>
        </w:rPr>
        <w:t>ОО</w:t>
      </w:r>
      <w:r>
        <w:rPr>
          <w:sz w:val="22"/>
          <w:szCs w:val="22"/>
        </w:rPr>
        <w:t xml:space="preserve">О "СК НУР-ТРАНС" ИНН 1648045490 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Default="006E6957" w:rsidP="006E695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Уведомить </w:t>
      </w:r>
      <w:r w:rsidRPr="00F630EC">
        <w:rPr>
          <w:sz w:val="22"/>
          <w:szCs w:val="22"/>
        </w:rPr>
        <w:t>ОО</w:t>
      </w:r>
      <w:r>
        <w:rPr>
          <w:sz w:val="22"/>
          <w:szCs w:val="22"/>
        </w:rPr>
        <w:t>О "СК НУР-ТРАНС"</w:t>
      </w:r>
      <w:r w:rsidRPr="006E6957">
        <w:rPr>
          <w:sz w:val="22"/>
          <w:szCs w:val="22"/>
        </w:rPr>
        <w:t xml:space="preserve">, </w:t>
      </w:r>
      <w:proofErr w:type="spellStart"/>
      <w:r w:rsidRPr="006E6957">
        <w:rPr>
          <w:sz w:val="22"/>
          <w:szCs w:val="22"/>
        </w:rPr>
        <w:t>Ростехнадзор</w:t>
      </w:r>
      <w:proofErr w:type="spellEnd"/>
      <w:r w:rsidRPr="006E6957">
        <w:rPr>
          <w:sz w:val="22"/>
          <w:szCs w:val="22"/>
        </w:rPr>
        <w:t xml:space="preserve"> и НОСТРОЙ о принятом решении.</w:t>
      </w:r>
    </w:p>
    <w:p w:rsidR="006E6957" w:rsidRPr="006E6957" w:rsidRDefault="006E6957" w:rsidP="006E695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"Вол</w:t>
      </w:r>
      <w:r>
        <w:rPr>
          <w:sz w:val="22"/>
          <w:szCs w:val="22"/>
        </w:rPr>
        <w:t>га Строй Инвест" ИНН 1660252246</w:t>
      </w:r>
      <w:r w:rsidRPr="00DE40DA">
        <w:rPr>
          <w:sz w:val="22"/>
          <w:szCs w:val="22"/>
        </w:rPr>
        <w:t>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E6957" w:rsidRPr="00DE40DA" w:rsidRDefault="006E6957" w:rsidP="006E69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E6957" w:rsidRPr="006E6957" w:rsidRDefault="006E6957" w:rsidP="006E695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6E6957">
        <w:rPr>
          <w:sz w:val="22"/>
          <w:szCs w:val="22"/>
        </w:rPr>
        <w:t xml:space="preserve">"Волга Строй Инвест" ИНН 1660252246 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"Вол</w:t>
      </w:r>
      <w:r>
        <w:rPr>
          <w:sz w:val="22"/>
          <w:szCs w:val="22"/>
        </w:rPr>
        <w:t xml:space="preserve">га Строй Инвест" ИНН 1660252246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"Вол</w:t>
      </w:r>
      <w:r>
        <w:rPr>
          <w:sz w:val="22"/>
          <w:szCs w:val="22"/>
        </w:rPr>
        <w:t>га Строй Инвест"</w:t>
      </w:r>
      <w:r w:rsidRPr="006E6957">
        <w:rPr>
          <w:sz w:val="22"/>
          <w:szCs w:val="22"/>
        </w:rPr>
        <w:t xml:space="preserve">, </w:t>
      </w:r>
      <w:proofErr w:type="spellStart"/>
      <w:r w:rsidRPr="006E6957">
        <w:rPr>
          <w:sz w:val="22"/>
          <w:szCs w:val="22"/>
        </w:rPr>
        <w:t>Ростехнадзор</w:t>
      </w:r>
      <w:proofErr w:type="spellEnd"/>
      <w:r w:rsidRPr="006E6957">
        <w:rPr>
          <w:sz w:val="22"/>
          <w:szCs w:val="22"/>
        </w:rPr>
        <w:t xml:space="preserve"> и НОСТРОЙ о принятом решении.</w:t>
      </w:r>
    </w:p>
    <w:p w:rsidR="006E6957" w:rsidRDefault="006E6957" w:rsidP="006E695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</w:t>
      </w:r>
      <w:proofErr w:type="spellStart"/>
      <w:r w:rsidRPr="00F630EC">
        <w:rPr>
          <w:sz w:val="22"/>
          <w:szCs w:val="22"/>
        </w:rPr>
        <w:t>Не</w:t>
      </w:r>
      <w:r>
        <w:rPr>
          <w:sz w:val="22"/>
          <w:szCs w:val="22"/>
        </w:rPr>
        <w:t>фтеГазСтрой</w:t>
      </w:r>
      <w:proofErr w:type="spellEnd"/>
      <w:r>
        <w:rPr>
          <w:sz w:val="22"/>
          <w:szCs w:val="22"/>
        </w:rPr>
        <w:t xml:space="preserve"> 116" ИНН 1644088937</w:t>
      </w:r>
      <w:r w:rsidRPr="00DE40DA">
        <w:rPr>
          <w:sz w:val="22"/>
          <w:szCs w:val="22"/>
        </w:rPr>
        <w:t>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E6957" w:rsidRPr="00DE40DA" w:rsidRDefault="006E6957" w:rsidP="006E69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E6957" w:rsidRPr="00DE40DA" w:rsidRDefault="006E6957" w:rsidP="006E695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E6957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957" w:rsidRPr="00DE40DA" w:rsidRDefault="006E6957" w:rsidP="006E69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E6957" w:rsidRPr="006E6957" w:rsidRDefault="006E6957" w:rsidP="006E6957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D23CC">
        <w:rPr>
          <w:sz w:val="22"/>
          <w:szCs w:val="22"/>
        </w:rPr>
        <w:t xml:space="preserve">ООО </w:t>
      </w:r>
      <w:r w:rsidRPr="006E6957">
        <w:rPr>
          <w:sz w:val="22"/>
          <w:szCs w:val="22"/>
        </w:rPr>
        <w:t>"</w:t>
      </w:r>
      <w:proofErr w:type="spellStart"/>
      <w:r w:rsidRPr="006E6957">
        <w:rPr>
          <w:sz w:val="22"/>
          <w:szCs w:val="22"/>
        </w:rPr>
        <w:t>НефтеГазСтрой</w:t>
      </w:r>
      <w:proofErr w:type="spellEnd"/>
      <w:r w:rsidRPr="006E6957">
        <w:rPr>
          <w:sz w:val="22"/>
          <w:szCs w:val="22"/>
        </w:rPr>
        <w:t xml:space="preserve"> 116" ИНН 1644088937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Pr="006E6957" w:rsidRDefault="006E6957" w:rsidP="006E6957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</w:t>
      </w:r>
      <w:proofErr w:type="spellStart"/>
      <w:r w:rsidRPr="00F630EC">
        <w:rPr>
          <w:sz w:val="22"/>
          <w:szCs w:val="22"/>
        </w:rPr>
        <w:t>Не</w:t>
      </w:r>
      <w:r>
        <w:rPr>
          <w:sz w:val="22"/>
          <w:szCs w:val="22"/>
        </w:rPr>
        <w:t>фтеГазСтрой</w:t>
      </w:r>
      <w:proofErr w:type="spellEnd"/>
      <w:r>
        <w:rPr>
          <w:sz w:val="22"/>
          <w:szCs w:val="22"/>
        </w:rPr>
        <w:t xml:space="preserve"> 116" ИНН 1644088937 </w:t>
      </w:r>
      <w:r w:rsidRPr="006E6957">
        <w:rPr>
          <w:rFonts w:eastAsia="Calibri"/>
          <w:sz w:val="22"/>
          <w:szCs w:val="22"/>
          <w:lang w:eastAsia="en-US"/>
        </w:rPr>
        <w:t>в срок до «13» августа 2018 года.</w:t>
      </w:r>
    </w:p>
    <w:p w:rsidR="006E6957" w:rsidRDefault="006E6957" w:rsidP="006E6957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E6957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 w:rsidRPr="00F630EC">
        <w:rPr>
          <w:sz w:val="22"/>
          <w:szCs w:val="22"/>
        </w:rPr>
        <w:t>"</w:t>
      </w:r>
      <w:proofErr w:type="spellStart"/>
      <w:r w:rsidRPr="00F630EC">
        <w:rPr>
          <w:sz w:val="22"/>
          <w:szCs w:val="22"/>
        </w:rPr>
        <w:t>Не</w:t>
      </w:r>
      <w:r w:rsidR="003D23CC">
        <w:rPr>
          <w:sz w:val="22"/>
          <w:szCs w:val="22"/>
        </w:rPr>
        <w:t>фтеГазСтрой</w:t>
      </w:r>
      <w:proofErr w:type="spellEnd"/>
      <w:r w:rsidR="003D23CC">
        <w:rPr>
          <w:sz w:val="22"/>
          <w:szCs w:val="22"/>
        </w:rPr>
        <w:t xml:space="preserve"> 116"</w:t>
      </w:r>
      <w:r w:rsidRPr="006E6957">
        <w:rPr>
          <w:sz w:val="22"/>
          <w:szCs w:val="22"/>
        </w:rPr>
        <w:t xml:space="preserve">, </w:t>
      </w:r>
      <w:proofErr w:type="spellStart"/>
      <w:r w:rsidRPr="006E6957">
        <w:rPr>
          <w:sz w:val="22"/>
          <w:szCs w:val="22"/>
        </w:rPr>
        <w:t>Ростехнадзор</w:t>
      </w:r>
      <w:proofErr w:type="spellEnd"/>
      <w:r w:rsidRPr="006E6957">
        <w:rPr>
          <w:sz w:val="22"/>
          <w:szCs w:val="22"/>
        </w:rPr>
        <w:t xml:space="preserve"> и НОСТРОЙ о принятом решении.</w:t>
      </w:r>
    </w:p>
    <w:p w:rsidR="00034D6C" w:rsidRDefault="00034D6C" w:rsidP="00034D6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034D6C" w:rsidRDefault="00034D6C" w:rsidP="00034D6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девятому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34D6C" w:rsidRPr="00F02F6D" w:rsidRDefault="00034D6C" w:rsidP="00034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34D6C" w:rsidRDefault="00034D6C" w:rsidP="00034D6C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«Строительно-сервисная компания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 «ССК»)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>
        <w:rPr>
          <w:sz w:val="22"/>
          <w:szCs w:val="22"/>
        </w:rPr>
        <w:t>1644091175</w:t>
      </w:r>
      <w:r w:rsidRPr="00F561B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1171690124363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34D6C" w:rsidRDefault="00034D6C" w:rsidP="00034D6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4D6C" w:rsidRDefault="00034D6C" w:rsidP="00034D6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034D6C" w:rsidRPr="00704532" w:rsidRDefault="00034D6C" w:rsidP="00034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«ССК»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«ССК»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34D6C" w:rsidRPr="00704532" w:rsidRDefault="00034D6C" w:rsidP="00034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34D6C" w:rsidRPr="00BD0D6D" w:rsidRDefault="00034D6C" w:rsidP="00034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«ССК»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34D6C" w:rsidRPr="00704532" w:rsidRDefault="00034D6C" w:rsidP="00034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34D6C" w:rsidRPr="00704532" w:rsidRDefault="00034D6C" w:rsidP="00034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34D6C" w:rsidRPr="00704532" w:rsidRDefault="00034D6C" w:rsidP="00034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34D6C" w:rsidRPr="00704532" w:rsidRDefault="00034D6C" w:rsidP="00034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34D6C" w:rsidRPr="00704532" w:rsidRDefault="00034D6C" w:rsidP="00034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34D6C" w:rsidRDefault="00034D6C" w:rsidP="00034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«ССК»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07A27">
        <w:rPr>
          <w:sz w:val="22"/>
          <w:szCs w:val="22"/>
        </w:rPr>
        <w:t xml:space="preserve">ИНН </w:t>
      </w:r>
      <w:r>
        <w:rPr>
          <w:sz w:val="22"/>
          <w:szCs w:val="22"/>
        </w:rPr>
        <w:t>1644091175</w:t>
      </w:r>
      <w:r w:rsidRPr="00F561B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1171690124363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«ССК»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34D6C" w:rsidRDefault="00034D6C" w:rsidP="00034D6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34D6C" w:rsidRPr="00034D6C" w:rsidRDefault="00034D6C" w:rsidP="00034D6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6E6957" w:rsidRDefault="006E6957" w:rsidP="003D23C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9F00F7" w:rsidRDefault="00610FE2" w:rsidP="00763B93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85" w:rsidRDefault="00825385" w:rsidP="005F08B6">
      <w:r>
        <w:separator/>
      </w:r>
    </w:p>
  </w:endnote>
  <w:endnote w:type="continuationSeparator" w:id="0">
    <w:p w:rsidR="00825385" w:rsidRDefault="008253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87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85" w:rsidRDefault="00825385" w:rsidP="005F08B6">
      <w:r>
        <w:separator/>
      </w:r>
    </w:p>
  </w:footnote>
  <w:footnote w:type="continuationSeparator" w:id="0">
    <w:p w:rsidR="00825385" w:rsidRDefault="008253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2687AE0"/>
    <w:multiLevelType w:val="hybridMultilevel"/>
    <w:tmpl w:val="235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0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72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52</cp:revision>
  <cp:lastPrinted>2018-06-05T13:04:00Z</cp:lastPrinted>
  <dcterms:created xsi:type="dcterms:W3CDTF">2018-02-19T11:43:00Z</dcterms:created>
  <dcterms:modified xsi:type="dcterms:W3CDTF">2018-06-14T12:07:00Z</dcterms:modified>
</cp:coreProperties>
</file>