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926BE">
        <w:rPr>
          <w:b/>
        </w:rPr>
        <w:t>669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F17508">
        <w:t xml:space="preserve"> </w:t>
      </w:r>
      <w:r w:rsidR="00E926BE">
        <w:t xml:space="preserve">03 августа </w:t>
      </w:r>
      <w:r>
        <w:t>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Тесля Рузанна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r w:rsidRPr="002040F1">
        <w:t>Тесля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F23FDA" w:rsidRDefault="00817AA9" w:rsidP="00F23FDA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 w:rsidR="00F17508">
        <w:rPr>
          <w:sz w:val="22"/>
          <w:szCs w:val="22"/>
        </w:rPr>
        <w:t>ООО «</w:t>
      </w:r>
      <w:r w:rsidR="00E926BE">
        <w:rPr>
          <w:sz w:val="22"/>
          <w:szCs w:val="22"/>
        </w:rPr>
        <w:t>Монолит</w:t>
      </w:r>
      <w:r w:rsidRPr="00817AA9">
        <w:rPr>
          <w:sz w:val="22"/>
          <w:szCs w:val="22"/>
        </w:rPr>
        <w:t>».</w:t>
      </w:r>
    </w:p>
    <w:p w:rsidR="00FD01E1" w:rsidRDefault="00FD01E1" w:rsidP="00F23FDA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Исключение Общества</w:t>
      </w:r>
      <w:r w:rsidRPr="0053436F">
        <w:rPr>
          <w:sz w:val="22"/>
          <w:szCs w:val="22"/>
        </w:rPr>
        <w:t xml:space="preserve"> с ограниченной ответственностью «</w:t>
      </w:r>
      <w:r>
        <w:rPr>
          <w:sz w:val="22"/>
          <w:szCs w:val="22"/>
        </w:rPr>
        <w:t>Строительно-монтажные технологии</w:t>
      </w:r>
      <w:r w:rsidRPr="0053436F">
        <w:rPr>
          <w:sz w:val="22"/>
          <w:szCs w:val="22"/>
        </w:rPr>
        <w:t>» из состава членов Союза</w:t>
      </w:r>
      <w:r>
        <w:rPr>
          <w:sz w:val="22"/>
          <w:szCs w:val="22"/>
        </w:rPr>
        <w:t>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7F17AF" w:rsidP="007F17AF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7AA9" w:rsidRPr="00F17508" w:rsidRDefault="00817AA9" w:rsidP="00F17508">
      <w:pPr>
        <w:tabs>
          <w:tab w:val="left" w:pos="567"/>
        </w:tabs>
        <w:jc w:val="both"/>
        <w:rPr>
          <w:sz w:val="22"/>
          <w:szCs w:val="22"/>
        </w:rPr>
      </w:pPr>
    </w:p>
    <w:p w:rsidR="00817AA9" w:rsidRDefault="00817AA9" w:rsidP="00817AA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="00F17508">
        <w:rPr>
          <w:b/>
          <w:i/>
          <w:sz w:val="22"/>
          <w:szCs w:val="22"/>
        </w:rPr>
        <w:t>о 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817AA9" w:rsidRDefault="00817AA9" w:rsidP="00817AA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817AA9" w:rsidRDefault="00817AA9" w:rsidP="00817AA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926BE">
        <w:rPr>
          <w:sz w:val="22"/>
          <w:szCs w:val="22"/>
        </w:rPr>
        <w:t>Монолит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926BE">
        <w:rPr>
          <w:sz w:val="22"/>
          <w:szCs w:val="22"/>
        </w:rPr>
        <w:t>Монолит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F17508" w:rsidRPr="00F17508">
        <w:rPr>
          <w:sz w:val="22"/>
          <w:szCs w:val="22"/>
        </w:rPr>
        <w:t xml:space="preserve">ИНН </w:t>
      </w:r>
      <w:r w:rsidR="00E926BE" w:rsidRPr="00E926BE">
        <w:rPr>
          <w:sz w:val="22"/>
          <w:szCs w:val="22"/>
        </w:rPr>
        <w:t>1628006567</w:t>
      </w:r>
      <w:r w:rsidR="00F17508" w:rsidRPr="00F17508">
        <w:rPr>
          <w:sz w:val="22"/>
          <w:szCs w:val="22"/>
        </w:rPr>
        <w:t xml:space="preserve">, ОГРН </w:t>
      </w:r>
      <w:r w:rsidR="00E926BE" w:rsidRPr="00E926BE">
        <w:rPr>
          <w:sz w:val="22"/>
          <w:szCs w:val="22"/>
        </w:rPr>
        <w:t>1061682001952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817AA9" w:rsidRDefault="00817AA9" w:rsidP="00817AA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17AA9" w:rsidRPr="0077019A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817AA9" w:rsidRPr="00704532" w:rsidRDefault="00817AA9" w:rsidP="00817AA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17AA9" w:rsidRDefault="00817AA9" w:rsidP="00817AA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17AA9" w:rsidRPr="00704532" w:rsidRDefault="00817AA9" w:rsidP="00817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817AA9" w:rsidRDefault="00817AA9" w:rsidP="00817AA9">
      <w:pPr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926BE">
        <w:rPr>
          <w:sz w:val="22"/>
          <w:szCs w:val="22"/>
        </w:rPr>
        <w:t>Монолит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="00E926BE" w:rsidRPr="00E926BE">
        <w:rPr>
          <w:sz w:val="22"/>
          <w:szCs w:val="22"/>
        </w:rPr>
        <w:t>1628006567</w:t>
      </w:r>
      <w:r w:rsidR="00E926BE" w:rsidRPr="00F17508">
        <w:rPr>
          <w:sz w:val="22"/>
          <w:szCs w:val="22"/>
        </w:rPr>
        <w:t xml:space="preserve">, ОГРН </w:t>
      </w:r>
      <w:r w:rsidR="00E926BE" w:rsidRPr="00E926BE">
        <w:rPr>
          <w:sz w:val="22"/>
          <w:szCs w:val="22"/>
        </w:rPr>
        <w:t>1061682001952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D01E1" w:rsidRDefault="00FD01E1" w:rsidP="00817AA9">
      <w:pPr>
        <w:ind w:firstLine="567"/>
        <w:jc w:val="both"/>
        <w:rPr>
          <w:sz w:val="22"/>
          <w:szCs w:val="22"/>
        </w:rPr>
      </w:pPr>
    </w:p>
    <w:p w:rsidR="00FD01E1" w:rsidRDefault="00FD01E1" w:rsidP="00FD01E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bookmarkStart w:id="0" w:name="_GoBack"/>
      <w:bookmarkEnd w:id="0"/>
      <w:r>
        <w:rPr>
          <w:b/>
          <w:i/>
          <w:sz w:val="22"/>
          <w:szCs w:val="22"/>
        </w:rPr>
        <w:t>По второму вопросу повестки дня</w:t>
      </w:r>
    </w:p>
    <w:p w:rsidR="00FD01E1" w:rsidRDefault="00FD01E1" w:rsidP="00FD01E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FD01E1" w:rsidRDefault="00FD01E1" w:rsidP="00FD01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«Строительно-монтажные технологии» (ООО «Строительно-монтажные технологии») (ИНН </w:t>
      </w:r>
      <w:r w:rsidRPr="00F54B7D">
        <w:rPr>
          <w:sz w:val="22"/>
          <w:szCs w:val="22"/>
        </w:rPr>
        <w:t>1649022390</w:t>
      </w:r>
      <w:r>
        <w:rPr>
          <w:sz w:val="22"/>
          <w:szCs w:val="22"/>
        </w:rPr>
        <w:t xml:space="preserve">, ОГРН </w:t>
      </w:r>
      <w:r w:rsidRPr="00F54B7D">
        <w:rPr>
          <w:sz w:val="22"/>
          <w:szCs w:val="22"/>
        </w:rPr>
        <w:t>1151689000968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FD01E1" w:rsidRDefault="00FD01E1" w:rsidP="00FD01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соответствии с ч.1, ч.3 ст. 55.7 и ч.3.1 ст.55.17  Градостроительного кодекса РФ членство в Союзе прекращается с 03.08.2018 г.</w:t>
      </w:r>
    </w:p>
    <w:p w:rsidR="00FD01E1" w:rsidRDefault="00FD01E1" w:rsidP="00FD01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«Строительно-монтажные технологии» (</w:t>
      </w:r>
      <w:r w:rsidRPr="00941570">
        <w:rPr>
          <w:sz w:val="22"/>
          <w:szCs w:val="22"/>
        </w:rPr>
        <w:t xml:space="preserve">ИНН </w:t>
      </w:r>
      <w:r w:rsidRPr="00F54B7D">
        <w:rPr>
          <w:sz w:val="22"/>
          <w:szCs w:val="22"/>
        </w:rPr>
        <w:t>1649022390</w:t>
      </w:r>
      <w:r>
        <w:rPr>
          <w:sz w:val="22"/>
          <w:szCs w:val="22"/>
        </w:rPr>
        <w:t xml:space="preserve">, ОГРН </w:t>
      </w:r>
      <w:r w:rsidRPr="00F54B7D">
        <w:rPr>
          <w:sz w:val="22"/>
          <w:szCs w:val="22"/>
        </w:rPr>
        <w:t>1151689000968</w:t>
      </w:r>
      <w:r>
        <w:rPr>
          <w:sz w:val="22"/>
          <w:szCs w:val="22"/>
        </w:rPr>
        <w:t>) исключенным из состава членов Союза по собственному желанию с 03.08.2018 г., действие выписки из протокола № 508 от 29.06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FD01E1" w:rsidRDefault="00FD01E1" w:rsidP="00FD01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01E1" w:rsidRDefault="00FD01E1" w:rsidP="00FD01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FD01E1" w:rsidRDefault="00FD01E1" w:rsidP="00FD01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D01E1" w:rsidRDefault="00FD01E1" w:rsidP="00FD01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FD01E1" w:rsidRDefault="00FD01E1" w:rsidP="00FD01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FD01E1" w:rsidRDefault="00FD01E1" w:rsidP="00FD01E1">
      <w:pPr>
        <w:ind w:firstLine="426"/>
        <w:jc w:val="both"/>
        <w:rPr>
          <w:sz w:val="22"/>
          <w:szCs w:val="22"/>
        </w:rPr>
      </w:pPr>
    </w:p>
    <w:p w:rsidR="00FD01E1" w:rsidRPr="00354776" w:rsidRDefault="00FD01E1" w:rsidP="00FD01E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FD01E1" w:rsidRDefault="00FD01E1" w:rsidP="00FD01E1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 «Строительно-монтажные технологии» (</w:t>
      </w:r>
      <w:r w:rsidRPr="00941570">
        <w:rPr>
          <w:sz w:val="22"/>
          <w:szCs w:val="22"/>
        </w:rPr>
        <w:t xml:space="preserve">ИНН </w:t>
      </w:r>
      <w:r w:rsidRPr="00F54B7D">
        <w:rPr>
          <w:sz w:val="22"/>
          <w:szCs w:val="22"/>
        </w:rPr>
        <w:t>1649022390</w:t>
      </w:r>
      <w:r>
        <w:rPr>
          <w:sz w:val="22"/>
          <w:szCs w:val="22"/>
        </w:rPr>
        <w:t xml:space="preserve">, ОГРН </w:t>
      </w:r>
      <w:r w:rsidRPr="00F54B7D">
        <w:rPr>
          <w:sz w:val="22"/>
          <w:szCs w:val="22"/>
        </w:rPr>
        <w:t>1151689000968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>
        <w:rPr>
          <w:sz w:val="22"/>
          <w:szCs w:val="22"/>
        </w:rPr>
        <w:t>508 от 29.06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 xml:space="preserve">7 </w:t>
      </w:r>
      <w:r w:rsidRPr="00B52DAB">
        <w:rPr>
          <w:sz w:val="22"/>
          <w:szCs w:val="22"/>
        </w:rPr>
        <w:t>г. прекращенным.</w:t>
      </w:r>
    </w:p>
    <w:p w:rsidR="00FD01E1" w:rsidRPr="00FD01E1" w:rsidRDefault="00FD01E1" w:rsidP="00FD01E1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FD01E1">
        <w:rPr>
          <w:sz w:val="22"/>
          <w:szCs w:val="22"/>
        </w:rPr>
        <w:t>Уведомить ООО «Строительно-монтажные технологии» и НОСТРОЙ о принятом решении, сведения внести в реестр членов Союза.</w:t>
      </w:r>
    </w:p>
    <w:p w:rsidR="00F54B7D" w:rsidRDefault="00F54B7D" w:rsidP="00817AA9">
      <w:pPr>
        <w:ind w:firstLine="567"/>
        <w:jc w:val="both"/>
        <w:rPr>
          <w:sz w:val="22"/>
          <w:szCs w:val="22"/>
        </w:rPr>
      </w:pPr>
    </w:p>
    <w:p w:rsidR="00F54B7D" w:rsidRDefault="001B0B21" w:rsidP="001B0B21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0D5AF0" w:rsidRDefault="000D5AF0" w:rsidP="00817AA9">
      <w:pPr>
        <w:ind w:firstLine="567"/>
        <w:jc w:val="both"/>
        <w:rPr>
          <w:sz w:val="22"/>
          <w:szCs w:val="22"/>
        </w:rPr>
      </w:pPr>
    </w:p>
    <w:p w:rsidR="00610FE2" w:rsidRPr="002040F1" w:rsidRDefault="00E926BE" w:rsidP="00E926BE">
      <w:pPr>
        <w:tabs>
          <w:tab w:val="left" w:pos="900"/>
        </w:tabs>
        <w:jc w:val="both"/>
      </w:pPr>
      <w:r>
        <w:t xml:space="preserve">           П</w:t>
      </w:r>
      <w:r w:rsidR="00610FE2" w:rsidRPr="002040F1">
        <w:t>овестка дня заседания Совета исчерпана.</w:t>
      </w:r>
    </w:p>
    <w:p w:rsidR="00610FE2" w:rsidRDefault="00E926BE" w:rsidP="007F17AF">
      <w:pPr>
        <w:tabs>
          <w:tab w:val="left" w:pos="900"/>
        </w:tabs>
        <w:ind w:firstLine="567"/>
        <w:jc w:val="both"/>
      </w:pPr>
      <w:r>
        <w:t>П</w:t>
      </w:r>
      <w:r w:rsidR="00610FE2" w:rsidRPr="002040F1">
        <w:t>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16" w:rsidRDefault="00F86516" w:rsidP="005F08B6">
      <w:r>
        <w:separator/>
      </w:r>
    </w:p>
  </w:endnote>
  <w:endnote w:type="continuationSeparator" w:id="0">
    <w:p w:rsidR="00F86516" w:rsidRDefault="00F8651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E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16" w:rsidRDefault="00F86516" w:rsidP="005F08B6">
      <w:r>
        <w:separator/>
      </w:r>
    </w:p>
  </w:footnote>
  <w:footnote w:type="continuationSeparator" w:id="0">
    <w:p w:rsidR="00F86516" w:rsidRDefault="00F8651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287F5A"/>
    <w:multiLevelType w:val="hybridMultilevel"/>
    <w:tmpl w:val="B5ECA78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D5AF0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B21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282A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E745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231A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EFB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345B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825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1614"/>
    <w:rsid w:val="00E13F76"/>
    <w:rsid w:val="00E1708D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6BE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2C53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17508"/>
    <w:rsid w:val="00F21A52"/>
    <w:rsid w:val="00F23FDA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45835"/>
    <w:rsid w:val="00F50406"/>
    <w:rsid w:val="00F54B7D"/>
    <w:rsid w:val="00F55125"/>
    <w:rsid w:val="00F56931"/>
    <w:rsid w:val="00F57932"/>
    <w:rsid w:val="00F60186"/>
    <w:rsid w:val="00F601E4"/>
    <w:rsid w:val="00F6155F"/>
    <w:rsid w:val="00F6169E"/>
    <w:rsid w:val="00F6265B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516"/>
    <w:rsid w:val="00F869ED"/>
    <w:rsid w:val="00F87521"/>
    <w:rsid w:val="00F87D83"/>
    <w:rsid w:val="00F903EA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01E1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2C7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144</cp:revision>
  <cp:lastPrinted>2018-04-18T09:44:00Z</cp:lastPrinted>
  <dcterms:created xsi:type="dcterms:W3CDTF">2017-08-21T10:07:00Z</dcterms:created>
  <dcterms:modified xsi:type="dcterms:W3CDTF">2018-08-03T10:42:00Z</dcterms:modified>
</cp:coreProperties>
</file>