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D5D14">
        <w:rPr>
          <w:b/>
        </w:rPr>
        <w:t>976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D5D14">
        <w:t>12</w:t>
      </w:r>
      <w:r w:rsidR="00AA303A">
        <w:t xml:space="preserve">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6D5D14">
        <w:rPr>
          <w:sz w:val="22"/>
          <w:szCs w:val="22"/>
        </w:rPr>
        <w:t>ие в члены ООО «ТИДАН-С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612B61" w:rsidRPr="00612B61" w:rsidRDefault="00612B61" w:rsidP="00612B6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12B61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 «НИЦ</w:t>
      </w:r>
      <w:r w:rsidRPr="00612B61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01C08">
        <w:rPr>
          <w:sz w:val="22"/>
          <w:szCs w:val="22"/>
        </w:rPr>
        <w:t xml:space="preserve"> «ТИДАН-С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701C08">
        <w:rPr>
          <w:sz w:val="22"/>
          <w:szCs w:val="22"/>
        </w:rPr>
        <w:t xml:space="preserve"> «ТИДАН-С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701C08" w:rsidRPr="00701C08">
        <w:rPr>
          <w:sz w:val="22"/>
          <w:szCs w:val="22"/>
        </w:rPr>
        <w:t>1660303959</w:t>
      </w:r>
      <w:r w:rsidRPr="004C71B4">
        <w:rPr>
          <w:sz w:val="22"/>
          <w:szCs w:val="22"/>
        </w:rPr>
        <w:t xml:space="preserve">, ОГРН </w:t>
      </w:r>
      <w:r w:rsidR="00701C08" w:rsidRPr="00701C08">
        <w:rPr>
          <w:sz w:val="22"/>
          <w:szCs w:val="22"/>
        </w:rPr>
        <w:t>1171690116993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01C08">
        <w:rPr>
          <w:sz w:val="22"/>
          <w:szCs w:val="22"/>
        </w:rPr>
        <w:t>ТИДАН-С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01C08">
        <w:rPr>
          <w:sz w:val="22"/>
          <w:szCs w:val="22"/>
        </w:rPr>
        <w:t>ТИДАН-С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01C08">
        <w:rPr>
          <w:sz w:val="22"/>
          <w:szCs w:val="22"/>
        </w:rPr>
        <w:t>ТИДАН-С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01C08">
        <w:rPr>
          <w:sz w:val="22"/>
          <w:szCs w:val="22"/>
        </w:rPr>
        <w:t>ТИДАН-С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01C08" w:rsidRPr="00701C08">
        <w:rPr>
          <w:sz w:val="22"/>
          <w:szCs w:val="22"/>
        </w:rPr>
        <w:t>ИНН 1660303959, ОГРН 1171690116993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701C08">
        <w:rPr>
          <w:sz w:val="22"/>
          <w:szCs w:val="22"/>
        </w:rPr>
        <w:t>ТИДАН-С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4A4E" w:rsidRDefault="00954A4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90D0A" w:rsidRDefault="00190D0A" w:rsidP="00190D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190D0A" w:rsidRDefault="00190D0A" w:rsidP="00190D0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90D0A" w:rsidRDefault="00190D0A" w:rsidP="00190D0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</w:t>
      </w:r>
      <w:r>
        <w:rPr>
          <w:sz w:val="22"/>
          <w:szCs w:val="22"/>
        </w:rPr>
        <w:t>ограниченной ответственностью «</w:t>
      </w:r>
      <w:r w:rsidRPr="00190D0A">
        <w:rPr>
          <w:sz w:val="22"/>
          <w:szCs w:val="22"/>
        </w:rPr>
        <w:t>Научный Инженерный Центр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«НИЦ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190D0A">
        <w:rPr>
          <w:sz w:val="22"/>
          <w:szCs w:val="22"/>
        </w:rPr>
        <w:t>1657127284</w:t>
      </w:r>
      <w:r w:rsidRPr="0013175A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1131690013839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190D0A" w:rsidRPr="0077019A" w:rsidRDefault="00190D0A" w:rsidP="00190D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90D0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90D0A" w:rsidRPr="0077019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90D0A" w:rsidRPr="0077019A" w:rsidRDefault="00190D0A" w:rsidP="00190D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90D0A" w:rsidRPr="0077019A" w:rsidRDefault="00190D0A" w:rsidP="00190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90D0A" w:rsidRPr="0077019A" w:rsidRDefault="00190D0A" w:rsidP="00190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90D0A" w:rsidRDefault="00190D0A" w:rsidP="00190D0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90D0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90D0A" w:rsidRDefault="00190D0A" w:rsidP="00190D0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«НИЦ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90D0A">
        <w:rPr>
          <w:sz w:val="22"/>
          <w:szCs w:val="22"/>
        </w:rPr>
        <w:t>ИНН 1657127284, ОГРН 1131690013839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90D0A" w:rsidRDefault="00190D0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37" w:rsidRDefault="00A44D37" w:rsidP="005F08B6">
      <w:r>
        <w:separator/>
      </w:r>
    </w:p>
  </w:endnote>
  <w:endnote w:type="continuationSeparator" w:id="0">
    <w:p w:rsidR="00A44D37" w:rsidRDefault="00A44D3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5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37" w:rsidRDefault="00A44D37" w:rsidP="005F08B6">
      <w:r>
        <w:separator/>
      </w:r>
    </w:p>
  </w:footnote>
  <w:footnote w:type="continuationSeparator" w:id="0">
    <w:p w:rsidR="00A44D37" w:rsidRDefault="00A44D3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5A71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D1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352E-C1B7-4E6A-A78C-FFE4AD8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255</cp:revision>
  <cp:lastPrinted>2019-09-25T13:06:00Z</cp:lastPrinted>
  <dcterms:created xsi:type="dcterms:W3CDTF">2019-05-13T12:29:00Z</dcterms:created>
  <dcterms:modified xsi:type="dcterms:W3CDTF">2020-05-12T12:47:00Z</dcterms:modified>
</cp:coreProperties>
</file>