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666D">
        <w:rPr>
          <w:b/>
        </w:rPr>
        <w:t>10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6666D">
        <w:t>17</w:t>
      </w:r>
      <w:r w:rsidR="00B7370F">
        <w:t xml:space="preserve"> </w:t>
      </w:r>
      <w:r w:rsidR="00AE3AED">
        <w:t>марта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373FB1">
        <w:t>Сиразова Гельназ Гусмановна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6383D" w:rsidRDefault="0096383D" w:rsidP="00F6666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6666D" w:rsidRPr="00F6666D">
        <w:rPr>
          <w:sz w:val="22"/>
          <w:szCs w:val="22"/>
        </w:rPr>
        <w:t>Сарихат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6666D" w:rsidRPr="00F6666D">
        <w:rPr>
          <w:sz w:val="22"/>
          <w:szCs w:val="22"/>
        </w:rPr>
        <w:t>1646032873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F6666D" w:rsidRDefault="0096383D" w:rsidP="00F666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6666D" w:rsidRPr="00F6666D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6666D" w:rsidRPr="00F6666D">
        <w:rPr>
          <w:sz w:val="22"/>
          <w:szCs w:val="22"/>
        </w:rPr>
        <w:t>1657137317</w:t>
      </w:r>
    </w:p>
    <w:p w:rsidR="00F6666D" w:rsidRPr="00F6666D" w:rsidRDefault="00F6666D" w:rsidP="00F666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Проминтегра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1646021720</w:t>
      </w:r>
    </w:p>
    <w:p w:rsidR="00F6666D" w:rsidRPr="002932F4" w:rsidRDefault="00F6666D" w:rsidP="00F666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1655387022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46767D" w:rsidRPr="00EB69BB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46767D" w:rsidRDefault="00F6666D" w:rsidP="0046767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Сарихат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1646032873</w:t>
      </w:r>
    </w:p>
    <w:p w:rsidR="0046767D" w:rsidRDefault="0046767D" w:rsidP="0046767D">
      <w:pPr>
        <w:tabs>
          <w:tab w:val="left" w:pos="993"/>
        </w:tabs>
        <w:jc w:val="both"/>
        <w:rPr>
          <w:b/>
        </w:rPr>
      </w:pPr>
    </w:p>
    <w:p w:rsidR="0046767D" w:rsidRPr="00256EAF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6666D" w:rsidRPr="00F6666D" w:rsidRDefault="00F6666D" w:rsidP="00F6666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1657137317</w:t>
      </w:r>
    </w:p>
    <w:p w:rsidR="00F6666D" w:rsidRPr="00F6666D" w:rsidRDefault="00F6666D" w:rsidP="00F6666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Проминтегра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1646021720</w:t>
      </w:r>
    </w:p>
    <w:p w:rsidR="00E52DDC" w:rsidRDefault="00F6666D" w:rsidP="00F6666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Современные Технологии</w:t>
      </w:r>
      <w:bookmarkStart w:id="0" w:name="_GoBack"/>
      <w:bookmarkEnd w:id="0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1655387022</w:t>
      </w:r>
      <w:r w:rsidR="00E52DDC">
        <w:rPr>
          <w:sz w:val="22"/>
          <w:szCs w:val="22"/>
        </w:rPr>
        <w:t xml:space="preserve"> 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F6666D" w:rsidRDefault="00F6666D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F6666D" w:rsidRDefault="00F6666D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F6666D" w:rsidRDefault="00F6666D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6666D" w:rsidRPr="00F6666D" w:rsidRDefault="00F6666D" w:rsidP="00F6666D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1657137317</w:t>
      </w:r>
    </w:p>
    <w:p w:rsidR="00F6666D" w:rsidRPr="00F6666D" w:rsidRDefault="00F6666D" w:rsidP="00F6666D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Проминтегра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1646021720</w:t>
      </w:r>
    </w:p>
    <w:p w:rsidR="00F6666D" w:rsidRPr="00BC207D" w:rsidRDefault="00F6666D" w:rsidP="00F6666D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1655387022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6666D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FB4A4C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6767D" w:rsidRDefault="00F6666D" w:rsidP="00B13F8C">
      <w:pPr>
        <w:tabs>
          <w:tab w:val="left" w:pos="709"/>
          <w:tab w:val="left" w:pos="90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13F8C">
        <w:rPr>
          <w:sz w:val="22"/>
          <w:szCs w:val="22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6666D">
        <w:rPr>
          <w:sz w:val="22"/>
          <w:szCs w:val="22"/>
        </w:rPr>
        <w:t>Сарихат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6666D">
        <w:rPr>
          <w:sz w:val="22"/>
          <w:szCs w:val="22"/>
        </w:rPr>
        <w:t>1646032873</w:t>
      </w:r>
    </w:p>
    <w:p w:rsidR="0046767D" w:rsidRDefault="0046767D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BA" w:rsidRDefault="00EA56BA" w:rsidP="005F08B6">
      <w:r>
        <w:separator/>
      </w:r>
    </w:p>
  </w:endnote>
  <w:endnote w:type="continuationSeparator" w:id="0">
    <w:p w:rsidR="00EA56BA" w:rsidRDefault="00EA56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56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BA" w:rsidRDefault="00EA56BA" w:rsidP="005F08B6">
      <w:r>
        <w:separator/>
      </w:r>
    </w:p>
  </w:footnote>
  <w:footnote w:type="continuationSeparator" w:id="0">
    <w:p w:rsidR="00EA56BA" w:rsidRDefault="00EA56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06A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4F20-141C-4A2D-A085-EBE08A57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2021-03-17T06:39:00Z</cp:lastPrinted>
  <dcterms:created xsi:type="dcterms:W3CDTF">2021-03-17T06:39:00Z</dcterms:created>
  <dcterms:modified xsi:type="dcterms:W3CDTF">2021-03-17T06:39:00Z</dcterms:modified>
</cp:coreProperties>
</file>