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34ED6">
        <w:rPr>
          <w:b/>
        </w:rPr>
        <w:t>78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34ED6">
        <w:t>24</w:t>
      </w:r>
      <w:r w:rsidR="00BF0C31">
        <w:t xml:space="preserve"> </w:t>
      </w:r>
      <w:r w:rsidR="00C34ED6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C34ED6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</w:t>
      </w:r>
      <w:bookmarkStart w:id="0" w:name="_GoBack"/>
      <w:bookmarkEnd w:id="0"/>
      <w:r w:rsidRPr="002040F1">
        <w:t xml:space="preserve">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00391" w:rsidRPr="00700379" w:rsidRDefault="00B00391" w:rsidP="00B0039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FF1875"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B00391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ИТС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1657136761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ТИТАН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1660156221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1645032373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1655285670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Вектор-НК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1651075329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Русмед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1616008150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ПКФ "</w:t>
      </w:r>
      <w:proofErr w:type="spellStart"/>
      <w:r w:rsidR="0074625D" w:rsidRPr="0074625D">
        <w:rPr>
          <w:sz w:val="22"/>
          <w:szCs w:val="22"/>
        </w:rPr>
        <w:t>Связьстроймаркет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1646034655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КАРАД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1655390628</w:t>
      </w:r>
    </w:p>
    <w:p w:rsidR="00723BC2" w:rsidRPr="00723BC2" w:rsidRDefault="0074625D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АО</w:t>
      </w:r>
      <w:r w:rsidR="00723BC2" w:rsidRPr="006C279E">
        <w:rPr>
          <w:sz w:val="22"/>
          <w:szCs w:val="22"/>
        </w:rPr>
        <w:t xml:space="preserve"> "</w:t>
      </w:r>
      <w:proofErr w:type="spellStart"/>
      <w:r w:rsidRPr="0074625D">
        <w:rPr>
          <w:sz w:val="22"/>
          <w:szCs w:val="22"/>
        </w:rPr>
        <w:t>Кукморский</w:t>
      </w:r>
      <w:proofErr w:type="spellEnd"/>
      <w:r w:rsidRPr="0074625D">
        <w:rPr>
          <w:sz w:val="22"/>
          <w:szCs w:val="22"/>
        </w:rPr>
        <w:t xml:space="preserve"> завод </w:t>
      </w:r>
      <w:proofErr w:type="spellStart"/>
      <w:r w:rsidRPr="0074625D">
        <w:rPr>
          <w:sz w:val="22"/>
          <w:szCs w:val="22"/>
        </w:rPr>
        <w:t>Металлопосуды</w:t>
      </w:r>
      <w:proofErr w:type="spellEnd"/>
      <w:r w:rsidR="00723BC2"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1623000219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ЗМТК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1650200665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Связьэнерго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1639028918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ЭнергоКомплекс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1644066789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ПолиэтиленСтрой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1657223478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Инновационные технологии ПРО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1655342818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СТРОЙГАЗКОНСАЛТ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1655253420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Суварстроит</w:t>
      </w:r>
      <w:proofErr w:type="spellEnd"/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1655449293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ТАСК-Монтаж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1657244157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1661041470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74625D" w:rsidRPr="0074625D">
        <w:rPr>
          <w:sz w:val="22"/>
          <w:szCs w:val="22"/>
        </w:rPr>
        <w:t>Пром</w:t>
      </w:r>
      <w:proofErr w:type="spellEnd"/>
      <w:r w:rsidR="0074625D" w:rsidRPr="0074625D">
        <w:rPr>
          <w:sz w:val="22"/>
          <w:szCs w:val="22"/>
        </w:rPr>
        <w:t>-Сервис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1639056778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1658193201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1661062791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КЭСК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1658193272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Восток Волга Групп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1656116025</w:t>
      </w:r>
    </w:p>
    <w:p w:rsidR="00723BC2" w:rsidRPr="00723BC2" w:rsidRDefault="00723BC2" w:rsidP="0074625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СК "Альянс Инвест Строй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1648043422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723BC2" w:rsidRPr="00700379" w:rsidRDefault="00723BC2" w:rsidP="00723BC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723BC2" w:rsidRPr="00AB53E1" w:rsidRDefault="00723BC2" w:rsidP="009011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9011CE"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="009011CE" w:rsidRPr="009011CE">
        <w:rPr>
          <w:sz w:val="22"/>
          <w:szCs w:val="22"/>
        </w:rPr>
        <w:t>1658147815</w:t>
      </w:r>
      <w:r w:rsidR="009011CE">
        <w:rPr>
          <w:sz w:val="22"/>
          <w:szCs w:val="22"/>
        </w:rPr>
        <w:t xml:space="preserve"> (</w:t>
      </w:r>
      <w:r w:rsidR="009011CE" w:rsidRPr="009011CE">
        <w:rPr>
          <w:b/>
          <w:sz w:val="22"/>
          <w:szCs w:val="22"/>
        </w:rPr>
        <w:t>Проверка №</w:t>
      </w:r>
      <w:r w:rsidR="009011CE">
        <w:rPr>
          <w:sz w:val="22"/>
          <w:szCs w:val="22"/>
        </w:rPr>
        <w:t xml:space="preserve"> </w:t>
      </w:r>
      <w:r w:rsidR="009011CE" w:rsidRPr="00D511AB">
        <w:rPr>
          <w:b/>
          <w:w w:val="95"/>
          <w:sz w:val="24"/>
          <w:szCs w:val="24"/>
        </w:rPr>
        <w:t>831/12-BП-1</w:t>
      </w:r>
      <w:r w:rsidR="009011CE">
        <w:rPr>
          <w:b/>
          <w:w w:val="95"/>
          <w:sz w:val="24"/>
          <w:szCs w:val="24"/>
        </w:rPr>
        <w:t>)</w:t>
      </w:r>
    </w:p>
    <w:p w:rsidR="0080592E" w:rsidRPr="0080592E" w:rsidRDefault="009011CE" w:rsidP="00723BC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>
        <w:rPr>
          <w:b/>
          <w:w w:val="95"/>
          <w:sz w:val="24"/>
          <w:szCs w:val="24"/>
        </w:rPr>
        <w:t>831/12-BП-2</w:t>
      </w:r>
      <w:r>
        <w:rPr>
          <w:b/>
          <w:w w:val="95"/>
          <w:sz w:val="24"/>
          <w:szCs w:val="24"/>
        </w:rPr>
        <w:t>)</w:t>
      </w:r>
    </w:p>
    <w:p w:rsidR="0080592E" w:rsidRDefault="0080592E" w:rsidP="006C279E">
      <w:pPr>
        <w:tabs>
          <w:tab w:val="left" w:pos="993"/>
        </w:tabs>
        <w:jc w:val="both"/>
        <w:rPr>
          <w:b/>
        </w:rPr>
      </w:pPr>
    </w:p>
    <w:p w:rsidR="003A5C21" w:rsidRPr="00982171" w:rsidRDefault="003A5C21" w:rsidP="003A5C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A5C21" w:rsidRPr="003A5C21" w:rsidRDefault="00723BC2" w:rsidP="0074625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74625D" w:rsidRPr="0074625D">
        <w:rPr>
          <w:sz w:val="22"/>
          <w:szCs w:val="22"/>
        </w:rPr>
        <w:t>РСП "Магистраль-НЧ</w:t>
      </w:r>
      <w:r w:rsidRPr="006C279E">
        <w:rPr>
          <w:sz w:val="22"/>
          <w:szCs w:val="22"/>
        </w:rPr>
        <w:t xml:space="preserve">" ИНН </w:t>
      </w:r>
      <w:r w:rsidR="0074625D" w:rsidRPr="0074625D">
        <w:rPr>
          <w:sz w:val="22"/>
          <w:szCs w:val="22"/>
        </w:rPr>
        <w:t>1650257710</w:t>
      </w:r>
    </w:p>
    <w:p w:rsidR="003A5C21" w:rsidRDefault="003A5C21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FF1875" w:rsidRDefault="00FF1875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80592E" w:rsidRDefault="0080592E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F19A8" w:rsidRDefault="00FF1875" w:rsidP="00FF1875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  <w:r>
        <w:rPr>
          <w:b/>
          <w:sz w:val="22"/>
          <w:szCs w:val="22"/>
        </w:rPr>
        <w:t xml:space="preserve"> 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535415" w:rsidRPr="00700379" w:rsidRDefault="00535415" w:rsidP="0053541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ИТС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1657136761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ТИТАН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1660156221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1645032373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1655285670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Вектор-НК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1651075329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Русмед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1616008150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ПКФ "</w:t>
      </w:r>
      <w:proofErr w:type="spellStart"/>
      <w:r w:rsidRPr="0074625D">
        <w:rPr>
          <w:sz w:val="22"/>
          <w:szCs w:val="22"/>
        </w:rPr>
        <w:t>Связьстроймаркет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1646034655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КАРАД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1655390628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АО</w:t>
      </w:r>
      <w:r w:rsidRPr="006C279E">
        <w:rPr>
          <w:sz w:val="22"/>
          <w:szCs w:val="22"/>
        </w:rPr>
        <w:t xml:space="preserve"> "</w:t>
      </w:r>
      <w:proofErr w:type="spellStart"/>
      <w:r w:rsidRPr="0074625D">
        <w:rPr>
          <w:sz w:val="22"/>
          <w:szCs w:val="22"/>
        </w:rPr>
        <w:t>Кукморский</w:t>
      </w:r>
      <w:proofErr w:type="spellEnd"/>
      <w:r w:rsidRPr="0074625D">
        <w:rPr>
          <w:sz w:val="22"/>
          <w:szCs w:val="22"/>
        </w:rPr>
        <w:t xml:space="preserve"> завод </w:t>
      </w:r>
      <w:proofErr w:type="spellStart"/>
      <w:r w:rsidRPr="0074625D">
        <w:rPr>
          <w:sz w:val="22"/>
          <w:szCs w:val="22"/>
        </w:rPr>
        <w:t>Металлопосуды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1623000219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ЗМТК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1650200665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Связьэнерго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1639028918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ЭнергоКомплекс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1644066789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ПолиэтиленСтрой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1657223478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Инновационные технологии ПРО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1655342818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СТРОЙГАЗКОНСАЛТ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1655253420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Суварстроит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1655449293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ТАСК-Монтаж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1657244157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1661041470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Пром</w:t>
      </w:r>
      <w:proofErr w:type="spellEnd"/>
      <w:r w:rsidRPr="0074625D">
        <w:rPr>
          <w:sz w:val="22"/>
          <w:szCs w:val="22"/>
        </w:rPr>
        <w:t>-Сервис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1639056778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1658193201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1661062791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КЭСК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1658193272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Восток Волга Групп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1656116025</w:t>
      </w:r>
    </w:p>
    <w:p w:rsidR="00535415" w:rsidRPr="00723BC2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СК "Альянс Инвест Строй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1648043422</w:t>
      </w:r>
    </w:p>
    <w:p w:rsidR="00535415" w:rsidRDefault="00535415" w:rsidP="00535415">
      <w:pPr>
        <w:tabs>
          <w:tab w:val="left" w:pos="993"/>
        </w:tabs>
        <w:jc w:val="both"/>
        <w:rPr>
          <w:b/>
        </w:rPr>
      </w:pPr>
    </w:p>
    <w:p w:rsidR="00535415" w:rsidRPr="00700379" w:rsidRDefault="00535415" w:rsidP="00535415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535415" w:rsidRPr="00AB53E1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 w:rsidRPr="00D511AB">
        <w:rPr>
          <w:b/>
          <w:w w:val="95"/>
          <w:sz w:val="24"/>
          <w:szCs w:val="24"/>
        </w:rPr>
        <w:t>831/12-BП-1</w:t>
      </w:r>
      <w:r>
        <w:rPr>
          <w:b/>
          <w:w w:val="95"/>
          <w:sz w:val="24"/>
          <w:szCs w:val="24"/>
        </w:rPr>
        <w:t>)</w:t>
      </w:r>
    </w:p>
    <w:p w:rsidR="00535415" w:rsidRPr="0080592E" w:rsidRDefault="00535415" w:rsidP="00535415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>
        <w:rPr>
          <w:b/>
          <w:w w:val="95"/>
          <w:sz w:val="24"/>
          <w:szCs w:val="24"/>
        </w:rPr>
        <w:t>831/12-BП-2)</w:t>
      </w:r>
    </w:p>
    <w:p w:rsidR="00535415" w:rsidRDefault="00535415" w:rsidP="00535415">
      <w:pPr>
        <w:tabs>
          <w:tab w:val="left" w:pos="993"/>
        </w:tabs>
        <w:jc w:val="both"/>
        <w:rPr>
          <w:b/>
        </w:rPr>
      </w:pPr>
    </w:p>
    <w:p w:rsidR="00535415" w:rsidRPr="00982171" w:rsidRDefault="00535415" w:rsidP="00535415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7F796D" w:rsidRPr="00ED7A6E" w:rsidRDefault="00535415" w:rsidP="00535415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РСП "Магистраль-НЧ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1650257710</w:t>
      </w:r>
    </w:p>
    <w:p w:rsidR="00FF1875" w:rsidRPr="002C1BC0" w:rsidRDefault="00FF187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A5C21" w:rsidRDefault="003A5C21" w:rsidP="00535415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380904" w:rsidRDefault="00380904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306D65" w:rsidRDefault="00306D65" w:rsidP="006C279E">
      <w:pPr>
        <w:tabs>
          <w:tab w:val="left" w:pos="900"/>
        </w:tabs>
        <w:jc w:val="both"/>
      </w:pPr>
    </w:p>
    <w:p w:rsidR="003A5C21" w:rsidRPr="00DD458C" w:rsidRDefault="003A5C21" w:rsidP="003A5C2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3A5C21" w:rsidRPr="00982171" w:rsidRDefault="003A5C21" w:rsidP="003A5C2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A5C21" w:rsidRDefault="003A5C21" w:rsidP="003A5C21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3.1. </w:t>
      </w:r>
      <w:r w:rsidR="00535415" w:rsidRPr="006C279E">
        <w:rPr>
          <w:sz w:val="22"/>
          <w:szCs w:val="22"/>
        </w:rPr>
        <w:t>ООО "</w:t>
      </w:r>
      <w:r w:rsidR="00535415" w:rsidRPr="0074625D">
        <w:rPr>
          <w:sz w:val="22"/>
          <w:szCs w:val="22"/>
        </w:rPr>
        <w:t>РСП "Магистраль-НЧ</w:t>
      </w:r>
      <w:r w:rsidR="00535415" w:rsidRPr="006C279E">
        <w:rPr>
          <w:sz w:val="22"/>
          <w:szCs w:val="22"/>
        </w:rPr>
        <w:t xml:space="preserve">" ИНН </w:t>
      </w:r>
      <w:r w:rsidR="00535415" w:rsidRPr="0074625D">
        <w:rPr>
          <w:sz w:val="22"/>
          <w:szCs w:val="22"/>
        </w:rPr>
        <w:t>1650257710</w:t>
      </w:r>
    </w:p>
    <w:p w:rsidR="003A5C21" w:rsidRDefault="003A5C21" w:rsidP="006C279E">
      <w:pPr>
        <w:tabs>
          <w:tab w:val="left" w:pos="900"/>
        </w:tabs>
        <w:jc w:val="both"/>
      </w:pPr>
    </w:p>
    <w:p w:rsidR="007F796D" w:rsidRPr="00C00BE5" w:rsidRDefault="007F796D" w:rsidP="007F796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F796D" w:rsidRDefault="007F796D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AB53E1">
        <w:rPr>
          <w:sz w:val="22"/>
          <w:szCs w:val="22"/>
        </w:rPr>
        <w:t xml:space="preserve"> </w:t>
      </w:r>
      <w:r w:rsidR="00535415" w:rsidRPr="006C279E">
        <w:rPr>
          <w:sz w:val="22"/>
          <w:szCs w:val="22"/>
        </w:rPr>
        <w:t>ООО "</w:t>
      </w:r>
      <w:r w:rsidR="00535415" w:rsidRPr="0074625D">
        <w:rPr>
          <w:sz w:val="22"/>
          <w:szCs w:val="22"/>
        </w:rPr>
        <w:t>ИТС</w:t>
      </w:r>
      <w:r w:rsidR="00535415" w:rsidRPr="006C279E">
        <w:rPr>
          <w:sz w:val="22"/>
          <w:szCs w:val="22"/>
        </w:rPr>
        <w:t xml:space="preserve">" ИНН </w:t>
      </w:r>
      <w:r w:rsidR="00535415" w:rsidRPr="0074625D">
        <w:rPr>
          <w:sz w:val="22"/>
          <w:szCs w:val="22"/>
        </w:rPr>
        <w:t>1657136761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35415"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 w:rsidR="00535415"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ТИТАН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1660156221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1645032373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1655285670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Вектор-НК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1651075329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Русмед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1616008150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ПКФ "</w:t>
      </w:r>
      <w:proofErr w:type="spellStart"/>
      <w:r w:rsidRPr="0074625D">
        <w:rPr>
          <w:sz w:val="22"/>
          <w:szCs w:val="22"/>
        </w:rPr>
        <w:t>Связьстроймаркет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1646034655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КАРАД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1655390628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Pr="006C279E">
        <w:rPr>
          <w:sz w:val="22"/>
          <w:szCs w:val="22"/>
        </w:rPr>
        <w:t xml:space="preserve"> "</w:t>
      </w:r>
      <w:proofErr w:type="spellStart"/>
      <w:r w:rsidRPr="0074625D">
        <w:rPr>
          <w:sz w:val="22"/>
          <w:szCs w:val="22"/>
        </w:rPr>
        <w:t>Кукморский</w:t>
      </w:r>
      <w:proofErr w:type="spellEnd"/>
      <w:r w:rsidRPr="0074625D">
        <w:rPr>
          <w:sz w:val="22"/>
          <w:szCs w:val="22"/>
        </w:rPr>
        <w:t xml:space="preserve"> завод </w:t>
      </w:r>
      <w:proofErr w:type="spellStart"/>
      <w:r w:rsidRPr="0074625D">
        <w:rPr>
          <w:sz w:val="22"/>
          <w:szCs w:val="22"/>
        </w:rPr>
        <w:t>Металлопосуды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1623000219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ЗМТК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1650200665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Связьэнерго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1639028918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ЭнергоКомплекс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1644066789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ПолиэтиленСтрой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1657223478</w:t>
      </w:r>
      <w:r>
        <w:rPr>
          <w:sz w:val="22"/>
          <w:szCs w:val="22"/>
        </w:rPr>
        <w:t>0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Инновационные технологии ПРО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1655342818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СТРОЙГАЗКОНСАЛТ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1655253420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Суварстроит</w:t>
      </w:r>
      <w:proofErr w:type="spellEnd"/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1655449293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ТАСК-Монтаж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1657244157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1661041470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74625D">
        <w:rPr>
          <w:sz w:val="22"/>
          <w:szCs w:val="22"/>
        </w:rPr>
        <w:t>Пром</w:t>
      </w:r>
      <w:proofErr w:type="spellEnd"/>
      <w:r w:rsidRPr="0074625D">
        <w:rPr>
          <w:sz w:val="22"/>
          <w:szCs w:val="22"/>
        </w:rPr>
        <w:t>-Сервис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1639056778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1658193201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1661062791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КЭСК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1658193272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Восток Волга Групп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1656116025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74625D">
        <w:rPr>
          <w:sz w:val="22"/>
          <w:szCs w:val="22"/>
        </w:rPr>
        <w:t>СК "Альянс Инвест Строй</w:t>
      </w:r>
      <w:r w:rsidRPr="006C279E">
        <w:rPr>
          <w:sz w:val="22"/>
          <w:szCs w:val="22"/>
        </w:rPr>
        <w:t xml:space="preserve">" ИНН </w:t>
      </w:r>
      <w:r w:rsidRPr="0074625D">
        <w:rPr>
          <w:sz w:val="22"/>
          <w:szCs w:val="22"/>
        </w:rPr>
        <w:t>1648043422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7F796D" w:rsidRDefault="007F796D" w:rsidP="006C279E">
      <w:pPr>
        <w:tabs>
          <w:tab w:val="left" w:pos="900"/>
        </w:tabs>
        <w:jc w:val="both"/>
      </w:pPr>
    </w:p>
    <w:p w:rsidR="00535415" w:rsidRPr="00C00BE5" w:rsidRDefault="00535415" w:rsidP="00535415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535415" w:rsidRDefault="00535415" w:rsidP="00535415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 w:rsidRPr="00D511AB">
        <w:rPr>
          <w:b/>
          <w:w w:val="95"/>
          <w:sz w:val="24"/>
          <w:szCs w:val="24"/>
        </w:rPr>
        <w:t>831/12-BП-1</w:t>
      </w:r>
      <w:r>
        <w:rPr>
          <w:b/>
          <w:w w:val="95"/>
          <w:sz w:val="24"/>
          <w:szCs w:val="24"/>
        </w:rPr>
        <w:t>)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535415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2.2. </w:t>
      </w: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>
        <w:rPr>
          <w:b/>
          <w:w w:val="95"/>
          <w:sz w:val="24"/>
          <w:szCs w:val="24"/>
        </w:rPr>
        <w:t>831/12-BП-2</w:t>
      </w:r>
      <w:r>
        <w:rPr>
          <w:b/>
          <w:w w:val="95"/>
          <w:sz w:val="24"/>
          <w:szCs w:val="24"/>
        </w:rPr>
        <w:t>)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AB53E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Pr="00AB53E1">
        <w:rPr>
          <w:sz w:val="22"/>
          <w:szCs w:val="22"/>
        </w:rPr>
        <w:t xml:space="preserve"> года.</w:t>
      </w:r>
    </w:p>
    <w:p w:rsidR="00535415" w:rsidRDefault="00535415" w:rsidP="006C279E">
      <w:pPr>
        <w:tabs>
          <w:tab w:val="left" w:pos="900"/>
        </w:tabs>
        <w:jc w:val="both"/>
      </w:pPr>
    </w:p>
    <w:p w:rsidR="00535415" w:rsidRDefault="00535415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54" w:rsidRDefault="00677E54" w:rsidP="005F08B6">
      <w:r>
        <w:separator/>
      </w:r>
    </w:p>
  </w:endnote>
  <w:endnote w:type="continuationSeparator" w:id="0">
    <w:p w:rsidR="00677E54" w:rsidRDefault="00677E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01E03" w:rsidRDefault="00501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D6">
          <w:rPr>
            <w:noProof/>
          </w:rPr>
          <w:t>1</w:t>
        </w:r>
        <w:r>
          <w:fldChar w:fldCharType="end"/>
        </w:r>
      </w:p>
    </w:sdtContent>
  </w:sdt>
  <w:p w:rsidR="00501E03" w:rsidRDefault="00501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54" w:rsidRDefault="00677E54" w:rsidP="005F08B6">
      <w:r>
        <w:separator/>
      </w:r>
    </w:p>
  </w:footnote>
  <w:footnote w:type="continuationSeparator" w:id="0">
    <w:p w:rsidR="00677E54" w:rsidRDefault="00677E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298"/>
    <w:multiLevelType w:val="multilevel"/>
    <w:tmpl w:val="8338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4700E0F"/>
    <w:multiLevelType w:val="multilevel"/>
    <w:tmpl w:val="0C64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562D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7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53216E3"/>
    <w:multiLevelType w:val="multilevel"/>
    <w:tmpl w:val="6AD6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F1B6CA0"/>
    <w:multiLevelType w:val="multilevel"/>
    <w:tmpl w:val="0FA8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7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8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9"/>
  </w:num>
  <w:num w:numId="2">
    <w:abstractNumId w:val="10"/>
  </w:num>
  <w:num w:numId="3">
    <w:abstractNumId w:val="35"/>
  </w:num>
  <w:num w:numId="4">
    <w:abstractNumId w:val="6"/>
  </w:num>
  <w:num w:numId="5">
    <w:abstractNumId w:val="29"/>
  </w:num>
  <w:num w:numId="6">
    <w:abstractNumId w:val="26"/>
  </w:num>
  <w:num w:numId="7">
    <w:abstractNumId w:val="23"/>
  </w:num>
  <w:num w:numId="8">
    <w:abstractNumId w:val="20"/>
  </w:num>
  <w:num w:numId="9">
    <w:abstractNumId w:val="14"/>
  </w:num>
  <w:num w:numId="10">
    <w:abstractNumId w:val="19"/>
  </w:num>
  <w:num w:numId="11">
    <w:abstractNumId w:val="39"/>
  </w:num>
  <w:num w:numId="12">
    <w:abstractNumId w:val="5"/>
  </w:num>
  <w:num w:numId="13">
    <w:abstractNumId w:val="13"/>
  </w:num>
  <w:num w:numId="14">
    <w:abstractNumId w:val="33"/>
  </w:num>
  <w:num w:numId="15">
    <w:abstractNumId w:val="34"/>
  </w:num>
  <w:num w:numId="16">
    <w:abstractNumId w:val="38"/>
  </w:num>
  <w:num w:numId="17">
    <w:abstractNumId w:val="28"/>
  </w:num>
  <w:num w:numId="18">
    <w:abstractNumId w:val="3"/>
  </w:num>
  <w:num w:numId="19">
    <w:abstractNumId w:val="4"/>
  </w:num>
  <w:num w:numId="20">
    <w:abstractNumId w:val="0"/>
  </w:num>
  <w:num w:numId="21">
    <w:abstractNumId w:val="37"/>
  </w:num>
  <w:num w:numId="22">
    <w:abstractNumId w:val="15"/>
  </w:num>
  <w:num w:numId="23">
    <w:abstractNumId w:val="16"/>
  </w:num>
  <w:num w:numId="24">
    <w:abstractNumId w:val="24"/>
  </w:num>
  <w:num w:numId="25">
    <w:abstractNumId w:val="30"/>
  </w:num>
  <w:num w:numId="26">
    <w:abstractNumId w:val="32"/>
  </w:num>
  <w:num w:numId="27">
    <w:abstractNumId w:val="22"/>
  </w:num>
  <w:num w:numId="28">
    <w:abstractNumId w:val="2"/>
  </w:num>
  <w:num w:numId="29">
    <w:abstractNumId w:val="27"/>
  </w:num>
  <w:num w:numId="30">
    <w:abstractNumId w:val="7"/>
  </w:num>
  <w:num w:numId="31">
    <w:abstractNumId w:val="18"/>
  </w:num>
  <w:num w:numId="32">
    <w:abstractNumId w:val="36"/>
  </w:num>
  <w:num w:numId="33">
    <w:abstractNumId w:val="31"/>
  </w:num>
  <w:num w:numId="34">
    <w:abstractNumId w:val="17"/>
  </w:num>
  <w:num w:numId="35">
    <w:abstractNumId w:val="25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0ADD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686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9E9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5A70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D65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904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1EED"/>
    <w:rsid w:val="003A3938"/>
    <w:rsid w:val="003A3E36"/>
    <w:rsid w:val="003A4978"/>
    <w:rsid w:val="003A5294"/>
    <w:rsid w:val="003A5C21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095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1E03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415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1834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871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77E54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E7E"/>
    <w:rsid w:val="00702050"/>
    <w:rsid w:val="00702A7A"/>
    <w:rsid w:val="00703181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BC2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625D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21EF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A4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4CB4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96D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592E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2E6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1CE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3E1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391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6B2A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BAF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4ED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3EAB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4E85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235E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37D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A6E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87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8D5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BEC3-62F8-4050-B617-3262655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2021-12-24T11:05:00Z</cp:lastPrinted>
  <dcterms:created xsi:type="dcterms:W3CDTF">2021-12-24T11:05:00Z</dcterms:created>
  <dcterms:modified xsi:type="dcterms:W3CDTF">2021-12-24T11:05:00Z</dcterms:modified>
</cp:coreProperties>
</file>