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222F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222F">
        <w:t>26</w:t>
      </w:r>
      <w:r w:rsidR="00B7370F">
        <w:t xml:space="preserve"> </w:t>
      </w:r>
      <w:r w:rsidR="009E0142">
        <w:t>февраля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DD222F" w:rsidRDefault="002253EE" w:rsidP="00DD22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СК СПЕЦЭНЕРГОМОНТАЖ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1619006962</w:t>
      </w:r>
    </w:p>
    <w:p w:rsidR="002253EE" w:rsidRPr="00DD222F" w:rsidRDefault="00DD222F" w:rsidP="00DD22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ИП</w:t>
      </w:r>
      <w:r w:rsidR="002253EE" w:rsidRPr="00DD222F">
        <w:rPr>
          <w:sz w:val="22"/>
          <w:szCs w:val="22"/>
        </w:rPr>
        <w:t xml:space="preserve"> </w:t>
      </w:r>
      <w:r w:rsidRPr="00DD222F">
        <w:rPr>
          <w:sz w:val="22"/>
          <w:szCs w:val="22"/>
        </w:rPr>
        <w:t>Гайнетдинов Ильназ Ильхамович</w:t>
      </w:r>
      <w:r w:rsidR="002253EE" w:rsidRPr="00DD222F">
        <w:rPr>
          <w:sz w:val="22"/>
          <w:szCs w:val="22"/>
        </w:rPr>
        <w:t xml:space="preserve"> ИНН </w:t>
      </w:r>
      <w:r w:rsidRPr="00DD222F">
        <w:rPr>
          <w:sz w:val="22"/>
          <w:szCs w:val="22"/>
        </w:rPr>
        <w:t>16090274868</w:t>
      </w:r>
    </w:p>
    <w:p w:rsidR="002253EE" w:rsidRPr="00DD222F" w:rsidRDefault="002253EE" w:rsidP="00DD22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БЭСТ МАСТЕР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1658200554</w:t>
      </w:r>
    </w:p>
    <w:p w:rsidR="00A51726" w:rsidRPr="00DD222F" w:rsidRDefault="00A51726" w:rsidP="00DD22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НЕФТЕАЛЬЯНСРЕСУРС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1660220477</w:t>
      </w:r>
    </w:p>
    <w:p w:rsidR="00A51726" w:rsidRPr="00DD222F" w:rsidRDefault="00A51726" w:rsidP="00DD22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ПСК СтройРегионГрупп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1660313629</w:t>
      </w:r>
    </w:p>
    <w:p w:rsidR="000F375B" w:rsidRPr="00DD222F" w:rsidRDefault="000F375B" w:rsidP="00DD222F">
      <w:pPr>
        <w:tabs>
          <w:tab w:val="left" w:pos="993"/>
        </w:tabs>
        <w:jc w:val="both"/>
        <w:rPr>
          <w:b/>
        </w:rPr>
      </w:pPr>
    </w:p>
    <w:p w:rsidR="000F375B" w:rsidRPr="00386DD3" w:rsidRDefault="000F375B" w:rsidP="000F375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F375B" w:rsidRPr="00DD222F" w:rsidRDefault="000F375B" w:rsidP="00DD22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СК "Профит-Девелопмент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1655279884</w:t>
      </w:r>
    </w:p>
    <w:p w:rsidR="000F375B" w:rsidRPr="00DD222F" w:rsidRDefault="000F375B" w:rsidP="00DD22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ИКОМ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1657246845</w:t>
      </w:r>
    </w:p>
    <w:p w:rsidR="000F375B" w:rsidRPr="00DD222F" w:rsidRDefault="000F375B" w:rsidP="00DD22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</w:t>
      </w:r>
      <w:r w:rsidR="00DD222F" w:rsidRPr="00DD222F">
        <w:rPr>
          <w:sz w:val="22"/>
          <w:szCs w:val="22"/>
        </w:rPr>
        <w:t>Связьэнерго</w:t>
      </w:r>
      <w:r w:rsidRPr="00DD222F">
        <w:rPr>
          <w:sz w:val="22"/>
          <w:szCs w:val="22"/>
        </w:rPr>
        <w:t xml:space="preserve">" ИНН </w:t>
      </w:r>
      <w:r w:rsidR="00DD222F" w:rsidRPr="00DD222F">
        <w:rPr>
          <w:sz w:val="22"/>
          <w:szCs w:val="22"/>
        </w:rPr>
        <w:t>1639028918</w:t>
      </w:r>
    </w:p>
    <w:p w:rsidR="005E45E5" w:rsidRPr="005E45E5" w:rsidRDefault="005E45E5" w:rsidP="005E45E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1E37DB" w:rsidRDefault="007D5572" w:rsidP="001E37D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Строй-Гигант</w:t>
      </w:r>
      <w:r w:rsidRPr="001E37DB">
        <w:rPr>
          <w:sz w:val="22"/>
          <w:szCs w:val="22"/>
        </w:rPr>
        <w:t xml:space="preserve">" ИНН </w:t>
      </w:r>
      <w:r w:rsidR="001E37DB" w:rsidRPr="001E37DB">
        <w:rPr>
          <w:sz w:val="22"/>
          <w:szCs w:val="22"/>
        </w:rPr>
        <w:t>1660146209</w:t>
      </w:r>
    </w:p>
    <w:p w:rsidR="002E251C" w:rsidRPr="001E37DB" w:rsidRDefault="002E251C" w:rsidP="001E37D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ТИДАН</w:t>
      </w:r>
      <w:r w:rsidRPr="001E37DB">
        <w:rPr>
          <w:sz w:val="22"/>
          <w:szCs w:val="22"/>
        </w:rPr>
        <w:t xml:space="preserve">" ИНН </w:t>
      </w:r>
      <w:r w:rsidR="001E37DB" w:rsidRPr="001E37DB">
        <w:rPr>
          <w:sz w:val="22"/>
          <w:szCs w:val="22"/>
        </w:rPr>
        <w:t>1660303934</w:t>
      </w:r>
    </w:p>
    <w:p w:rsidR="000F375B" w:rsidRPr="001E37DB" w:rsidRDefault="002E251C" w:rsidP="00070E4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Регионгаз 16</w:t>
      </w:r>
      <w:r w:rsidRPr="001E37DB">
        <w:rPr>
          <w:sz w:val="22"/>
          <w:szCs w:val="22"/>
        </w:rPr>
        <w:t xml:space="preserve">" ИНН </w:t>
      </w:r>
      <w:r w:rsidR="001E37DB" w:rsidRPr="001E37DB">
        <w:rPr>
          <w:sz w:val="22"/>
          <w:szCs w:val="22"/>
        </w:rPr>
        <w:t>1616016585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1E37DB" w:rsidRDefault="00396479" w:rsidP="001E37D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РАДУГА ПЛЮС</w:t>
      </w:r>
      <w:r w:rsidRPr="001E37DB">
        <w:rPr>
          <w:sz w:val="22"/>
          <w:szCs w:val="22"/>
        </w:rPr>
        <w:t>" ИНН</w:t>
      </w:r>
      <w:r w:rsidRPr="001E37DB">
        <w:t xml:space="preserve"> </w:t>
      </w:r>
      <w:r w:rsidR="001E37DB" w:rsidRPr="001E37DB">
        <w:rPr>
          <w:sz w:val="22"/>
          <w:szCs w:val="22"/>
        </w:rPr>
        <w:t>1657249998</w:t>
      </w:r>
    </w:p>
    <w:p w:rsidR="002253EE" w:rsidRPr="001E37DB" w:rsidRDefault="00396479" w:rsidP="001E37D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СК ИНТЕКО</w:t>
      </w:r>
      <w:r w:rsidRPr="001E37DB">
        <w:rPr>
          <w:sz w:val="22"/>
          <w:szCs w:val="22"/>
        </w:rPr>
        <w:t>" ИНН</w:t>
      </w:r>
      <w:r w:rsidRPr="001E37DB">
        <w:t xml:space="preserve"> </w:t>
      </w:r>
      <w:r w:rsidR="001E37DB" w:rsidRPr="001E37DB">
        <w:rPr>
          <w:sz w:val="22"/>
          <w:szCs w:val="22"/>
        </w:rPr>
        <w:t>1660307791</w:t>
      </w:r>
    </w:p>
    <w:p w:rsidR="002253EE" w:rsidRPr="001E37DB" w:rsidRDefault="00396479" w:rsidP="001E37D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Зенит</w:t>
      </w:r>
      <w:r w:rsidRPr="001E37DB">
        <w:rPr>
          <w:sz w:val="22"/>
          <w:szCs w:val="22"/>
        </w:rPr>
        <w:t>" ИНН</w:t>
      </w:r>
      <w:r w:rsidRPr="001E37DB">
        <w:t xml:space="preserve"> </w:t>
      </w:r>
      <w:r w:rsidR="001E37DB" w:rsidRPr="001E37DB">
        <w:rPr>
          <w:sz w:val="22"/>
          <w:szCs w:val="22"/>
        </w:rPr>
        <w:t>1660305970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1E37DB" w:rsidRDefault="00181EC3" w:rsidP="005E45E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181EC3" w:rsidRPr="001E37DB" w:rsidRDefault="009E0142" w:rsidP="001E37DB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sz w:val="22"/>
          <w:szCs w:val="22"/>
        </w:rPr>
        <w:t>ООО "</w:t>
      </w:r>
      <w:r w:rsidR="001E37DB" w:rsidRPr="001E37DB">
        <w:rPr>
          <w:sz w:val="22"/>
          <w:szCs w:val="22"/>
        </w:rPr>
        <w:t>Ренал</w:t>
      </w:r>
      <w:r w:rsidRPr="001E37DB">
        <w:rPr>
          <w:sz w:val="22"/>
          <w:szCs w:val="22"/>
        </w:rPr>
        <w:t>" ИНН</w:t>
      </w:r>
      <w:r w:rsidRPr="001E37DB">
        <w:t xml:space="preserve"> </w:t>
      </w:r>
      <w:r w:rsidR="001E37DB" w:rsidRPr="001E37DB">
        <w:rPr>
          <w:sz w:val="22"/>
          <w:szCs w:val="22"/>
        </w:rPr>
        <w:t>1656100071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"СК СПЕЦЭНЕРГОМОНТАЖ" ИНН 1619006962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ИП Гайнетдинов Ильназ Ильхамович ИНН 16090274868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"БЭСТ МАСТЕР" ИНН 1658200554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"НЕФТЕАЛЬЯНСРЕСУРС" ИНН 1660220477</w:t>
      </w:r>
    </w:p>
    <w:p w:rsidR="005E45E5" w:rsidRDefault="001E37DB" w:rsidP="001E37D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sz w:val="22"/>
          <w:szCs w:val="22"/>
        </w:rPr>
        <w:t>ООО "ПСК СтройРегионГрупп" ИНН 1660313629</w:t>
      </w:r>
    </w:p>
    <w:p w:rsidR="001E37DB" w:rsidRPr="001E37DB" w:rsidRDefault="001E37DB" w:rsidP="001E37DB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D0613C" w:rsidRPr="00D0613C" w:rsidRDefault="00D0613C" w:rsidP="00D0613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0613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D0613C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"СК "Профит-Девелопмент" ИНН 1655279884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"ИКОМ" ИНН 1657246845</w:t>
      </w:r>
    </w:p>
    <w:p w:rsidR="001E37DB" w:rsidRPr="00DD222F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D222F">
        <w:rPr>
          <w:sz w:val="22"/>
          <w:szCs w:val="22"/>
        </w:rPr>
        <w:t>ООО "Связьэнерго" ИНН 1639028918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"Строй-Гигант" ИНН 1660146209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"ТИДАН" ИНН 1660303934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"Регионгаз 16" ИНН 1616016585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"РАДУГА ПЛЮС" ИНН</w:t>
      </w:r>
      <w:r w:rsidRPr="001E37DB">
        <w:t xml:space="preserve"> </w:t>
      </w:r>
      <w:r w:rsidRPr="001E37DB">
        <w:rPr>
          <w:sz w:val="22"/>
          <w:szCs w:val="22"/>
        </w:rPr>
        <w:t>1657249998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"СК ИНТЕКО" ИНН</w:t>
      </w:r>
      <w:r w:rsidRPr="001E37DB">
        <w:t xml:space="preserve"> </w:t>
      </w:r>
      <w:r w:rsidRPr="001E37DB">
        <w:rPr>
          <w:sz w:val="22"/>
          <w:szCs w:val="22"/>
        </w:rPr>
        <w:t>1660307791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37DB">
        <w:rPr>
          <w:sz w:val="22"/>
          <w:szCs w:val="22"/>
        </w:rPr>
        <w:t>ООО "Зенит" ИНН</w:t>
      </w:r>
      <w:r w:rsidRPr="001E37DB">
        <w:t xml:space="preserve"> </w:t>
      </w:r>
      <w:r w:rsidRPr="001E37DB">
        <w:rPr>
          <w:sz w:val="22"/>
          <w:szCs w:val="22"/>
        </w:rPr>
        <w:t>1660305970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7D4B3B" w:rsidRDefault="00181EC3" w:rsidP="00181EC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hanging="142"/>
        <w:jc w:val="both"/>
        <w:rPr>
          <w:sz w:val="22"/>
          <w:szCs w:val="22"/>
        </w:rPr>
      </w:pPr>
      <w:r w:rsidRPr="007D4B3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9E0142">
        <w:rPr>
          <w:rFonts w:eastAsia="Calibri"/>
          <w:sz w:val="22"/>
          <w:szCs w:val="22"/>
          <w:lang w:eastAsia="en-US"/>
        </w:rPr>
        <w:t>Предписания</w:t>
      </w:r>
      <w:r w:rsidRPr="007D4B3B">
        <w:rPr>
          <w:rFonts w:eastAsia="Calibri"/>
          <w:sz w:val="22"/>
          <w:szCs w:val="22"/>
          <w:lang w:eastAsia="en-US"/>
        </w:rPr>
        <w:t xml:space="preserve"> </w:t>
      </w:r>
      <w:r w:rsidRPr="007D4B3B">
        <w:rPr>
          <w:sz w:val="22"/>
          <w:szCs w:val="22"/>
        </w:rPr>
        <w:t>по результатам проведения внеплановой проверки деятельности:</w:t>
      </w:r>
    </w:p>
    <w:p w:rsidR="001E37DB" w:rsidRPr="001E37DB" w:rsidRDefault="001E37DB" w:rsidP="001E37DB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sz w:val="22"/>
          <w:szCs w:val="22"/>
        </w:rPr>
        <w:t>ООО "Ренал" ИНН</w:t>
      </w:r>
      <w:r w:rsidRPr="001E37DB">
        <w:t xml:space="preserve"> </w:t>
      </w:r>
      <w:r w:rsidRPr="001E37DB">
        <w:rPr>
          <w:sz w:val="22"/>
          <w:szCs w:val="22"/>
        </w:rPr>
        <w:t>1656100071</w:t>
      </w:r>
    </w:p>
    <w:p w:rsidR="001322C3" w:rsidRDefault="001322C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D04AE" w:rsidRDefault="007D04AE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F3BE0" w:rsidRPr="002F3BE0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2F3BE0" w:rsidRPr="002F3BE0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C51CF" w:rsidRPr="001C51CF" w:rsidRDefault="001C51CF" w:rsidP="001C51C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C51CF">
        <w:rPr>
          <w:sz w:val="22"/>
          <w:szCs w:val="22"/>
        </w:rPr>
        <w:t>ООО "СК СПЕЦЭНЕРГОМОНТАЖ" ИНН 1619006962</w:t>
      </w:r>
    </w:p>
    <w:p w:rsidR="001C51CF" w:rsidRPr="00DD222F" w:rsidRDefault="001C51CF" w:rsidP="001C51C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ИП Гайнетдинов Ильназ Ильхамович ИНН 16090274868</w:t>
      </w:r>
    </w:p>
    <w:p w:rsidR="001C51CF" w:rsidRPr="00DD222F" w:rsidRDefault="001C51CF" w:rsidP="001C51C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"БЭСТ МАСТЕР" ИНН 1658200554</w:t>
      </w:r>
    </w:p>
    <w:p w:rsidR="001C51CF" w:rsidRPr="00DD222F" w:rsidRDefault="001C51CF" w:rsidP="001C51C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D222F">
        <w:rPr>
          <w:sz w:val="22"/>
          <w:szCs w:val="22"/>
        </w:rPr>
        <w:t>ООО "НЕФТЕАЛЬЯНСРЕСУРС" ИНН 1660220477</w:t>
      </w:r>
    </w:p>
    <w:p w:rsidR="001C51CF" w:rsidRDefault="001C51CF" w:rsidP="001C51CF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sz w:val="22"/>
          <w:szCs w:val="22"/>
        </w:rPr>
        <w:t>ООО "ПСК СтройРегионГрупп" ИНН 1660313629</w:t>
      </w:r>
    </w:p>
    <w:p w:rsidR="005E45E5" w:rsidRDefault="005E45E5" w:rsidP="001C51C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</w:pPr>
    </w:p>
    <w:p w:rsidR="001322C3" w:rsidRDefault="00C00BE5" w:rsidP="00333B9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</w:t>
      </w:r>
    </w:p>
    <w:p w:rsidR="001322C3" w:rsidRDefault="001322C3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lastRenderedPageBreak/>
        <w:t>ПРЕДУПРЕЖДАЕТ:</w:t>
      </w:r>
    </w:p>
    <w:p w:rsidR="00E60D6D" w:rsidRDefault="001C51CF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Pr="001E37DB">
        <w:rPr>
          <w:sz w:val="22"/>
          <w:szCs w:val="22"/>
        </w:rPr>
        <w:t>ООО "Строй-Гигант" ИНН 1660146209</w:t>
      </w:r>
      <w:r w:rsidR="00E60D6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1C51CF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Pr="001E37DB">
        <w:rPr>
          <w:sz w:val="22"/>
          <w:szCs w:val="22"/>
        </w:rPr>
        <w:t>ООО "ТИДАН" ИНН 1660303934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1C51CF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Pr="001E37DB">
        <w:rPr>
          <w:sz w:val="22"/>
          <w:szCs w:val="22"/>
        </w:rPr>
        <w:t>ООО "Регионгаз 16" ИНН 1616016585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7D04AE" w:rsidRDefault="007D04AE" w:rsidP="00257AD4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333B99" w:rsidRPr="00C00BE5" w:rsidRDefault="00333B99" w:rsidP="00333B99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333B99" w:rsidRPr="007D04AE" w:rsidRDefault="001C51CF" w:rsidP="00333B99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33B99" w:rsidRPr="007D04AE">
        <w:rPr>
          <w:sz w:val="22"/>
          <w:szCs w:val="22"/>
        </w:rPr>
        <w:t xml:space="preserve">.1. </w:t>
      </w:r>
      <w:r w:rsidRPr="00DD222F">
        <w:rPr>
          <w:sz w:val="22"/>
          <w:szCs w:val="22"/>
        </w:rPr>
        <w:t>ООО "СК "Профит-Девелопмент" ИНН 1655279884</w:t>
      </w:r>
      <w:r w:rsidR="00333B99" w:rsidRPr="007D04AE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D04AE">
        <w:rPr>
          <w:sz w:val="22"/>
          <w:szCs w:val="22"/>
        </w:rPr>
        <w:t>20</w:t>
      </w:r>
      <w:r w:rsidR="00333B99" w:rsidRPr="007D04AE">
        <w:rPr>
          <w:sz w:val="22"/>
          <w:szCs w:val="22"/>
        </w:rPr>
        <w:t>» марта 2020 года (Мера дисциплинарного воздействия применена в срок до «</w:t>
      </w:r>
      <w:r w:rsidR="007D04AE">
        <w:rPr>
          <w:sz w:val="22"/>
          <w:szCs w:val="22"/>
        </w:rPr>
        <w:t>25</w:t>
      </w:r>
      <w:r w:rsidR="00333B99" w:rsidRPr="007D04AE">
        <w:rPr>
          <w:sz w:val="22"/>
          <w:szCs w:val="22"/>
        </w:rPr>
        <w:t>» марта 2020 года).</w:t>
      </w:r>
    </w:p>
    <w:p w:rsidR="00333B99" w:rsidRPr="007D04AE" w:rsidRDefault="001C51CF" w:rsidP="00333B99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33B99" w:rsidRPr="007D04AE">
        <w:rPr>
          <w:sz w:val="22"/>
          <w:szCs w:val="22"/>
        </w:rPr>
        <w:t xml:space="preserve">.2. </w:t>
      </w:r>
      <w:r w:rsidRPr="00DD222F">
        <w:rPr>
          <w:sz w:val="22"/>
          <w:szCs w:val="22"/>
        </w:rPr>
        <w:t>ООО "ИКОМ" ИНН 1657246845</w:t>
      </w:r>
      <w:r w:rsidR="00333B99" w:rsidRPr="007D04A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D04AE">
        <w:rPr>
          <w:sz w:val="22"/>
          <w:szCs w:val="22"/>
        </w:rPr>
        <w:t>20</w:t>
      </w:r>
      <w:r w:rsidR="00333B99" w:rsidRPr="007D04AE">
        <w:rPr>
          <w:sz w:val="22"/>
          <w:szCs w:val="22"/>
        </w:rPr>
        <w:t>» марта 2020 года (Мера дисциплинарного воздействия применена в срок до «</w:t>
      </w:r>
      <w:r w:rsidR="007D04AE">
        <w:rPr>
          <w:sz w:val="22"/>
          <w:szCs w:val="22"/>
        </w:rPr>
        <w:t>25</w:t>
      </w:r>
      <w:r w:rsidR="00333B99" w:rsidRPr="007D04AE">
        <w:rPr>
          <w:sz w:val="22"/>
          <w:szCs w:val="22"/>
        </w:rPr>
        <w:t>» марта 2020 года).</w:t>
      </w:r>
    </w:p>
    <w:p w:rsidR="007D04AE" w:rsidRDefault="001C51CF" w:rsidP="00333B99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>2</w:t>
      </w:r>
      <w:r w:rsidR="001E37DB">
        <w:rPr>
          <w:sz w:val="22"/>
          <w:szCs w:val="22"/>
        </w:rPr>
        <w:t>.3</w:t>
      </w:r>
      <w:r w:rsidR="007D04AE" w:rsidRPr="007D04AE">
        <w:rPr>
          <w:sz w:val="22"/>
          <w:szCs w:val="22"/>
        </w:rPr>
        <w:t xml:space="preserve">. </w:t>
      </w:r>
      <w:r w:rsidRPr="00DD222F">
        <w:rPr>
          <w:sz w:val="22"/>
          <w:szCs w:val="22"/>
        </w:rPr>
        <w:t>ООО "Связьэнерго" ИНН 1639028918</w:t>
      </w:r>
      <w:r w:rsidR="007D04AE" w:rsidRPr="007D04A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7D04AE" w:rsidRPr="007D04AE">
        <w:rPr>
          <w:sz w:val="22"/>
          <w:szCs w:val="22"/>
        </w:rPr>
        <w:t>» марта 2020 года (Мера дисциплинарного воздействия применена в срок до «</w:t>
      </w:r>
      <w:r>
        <w:rPr>
          <w:sz w:val="22"/>
          <w:szCs w:val="22"/>
        </w:rPr>
        <w:t>25</w:t>
      </w:r>
      <w:r w:rsidR="007D04AE" w:rsidRPr="007D04AE">
        <w:rPr>
          <w:sz w:val="22"/>
          <w:szCs w:val="22"/>
        </w:rPr>
        <w:t>» марта 2020 года).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1C51C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1AA6">
        <w:rPr>
          <w:sz w:val="22"/>
          <w:szCs w:val="22"/>
        </w:rPr>
        <w:t xml:space="preserve">.1. </w:t>
      </w:r>
      <w:r w:rsidRPr="001E37DB">
        <w:rPr>
          <w:sz w:val="22"/>
          <w:szCs w:val="22"/>
        </w:rPr>
        <w:t>ООО "РАДУГА ПЛЮС" ИНН</w:t>
      </w:r>
      <w:r w:rsidRPr="001E37DB">
        <w:t xml:space="preserve"> </w:t>
      </w:r>
      <w:r w:rsidRPr="001E37DB">
        <w:rPr>
          <w:sz w:val="22"/>
          <w:szCs w:val="22"/>
        </w:rPr>
        <w:t>1657249998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452AD">
        <w:rPr>
          <w:sz w:val="22"/>
          <w:szCs w:val="22"/>
        </w:rPr>
        <w:t>13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452AD">
        <w:rPr>
          <w:sz w:val="22"/>
          <w:szCs w:val="22"/>
        </w:rPr>
        <w:t>18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1C51C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.2. </w:t>
      </w:r>
      <w:r w:rsidRPr="001E37DB">
        <w:rPr>
          <w:sz w:val="22"/>
          <w:szCs w:val="22"/>
        </w:rPr>
        <w:t>ООО "СК ИНТЕКО" ИНН</w:t>
      </w:r>
      <w:r w:rsidRPr="001E37DB">
        <w:t xml:space="preserve"> </w:t>
      </w:r>
      <w:r w:rsidRPr="001E37DB">
        <w:rPr>
          <w:sz w:val="22"/>
          <w:szCs w:val="22"/>
        </w:rPr>
        <w:t>1660307791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452AD">
        <w:rPr>
          <w:sz w:val="22"/>
          <w:szCs w:val="22"/>
        </w:rPr>
        <w:t>13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452AD">
        <w:rPr>
          <w:sz w:val="22"/>
          <w:szCs w:val="22"/>
        </w:rPr>
        <w:t>18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1C51C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22B33">
        <w:rPr>
          <w:sz w:val="22"/>
          <w:szCs w:val="22"/>
        </w:rPr>
        <w:t xml:space="preserve">.3. </w:t>
      </w:r>
      <w:r w:rsidRPr="001E37DB">
        <w:rPr>
          <w:sz w:val="22"/>
          <w:szCs w:val="22"/>
        </w:rPr>
        <w:t>ООО "Зенит" ИНН</w:t>
      </w:r>
      <w:r w:rsidRPr="001E37DB">
        <w:t xml:space="preserve"> </w:t>
      </w:r>
      <w:r w:rsidRPr="001E37DB">
        <w:rPr>
          <w:sz w:val="22"/>
          <w:szCs w:val="22"/>
        </w:rPr>
        <w:t>1660305970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452AD">
        <w:rPr>
          <w:sz w:val="22"/>
          <w:szCs w:val="22"/>
        </w:rPr>
        <w:t>13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452AD">
        <w:rPr>
          <w:sz w:val="22"/>
          <w:szCs w:val="22"/>
        </w:rPr>
        <w:t>18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1C51C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822B33">
        <w:rPr>
          <w:sz w:val="22"/>
          <w:szCs w:val="22"/>
        </w:rPr>
        <w:t xml:space="preserve">. </w:t>
      </w:r>
      <w:r w:rsidRPr="001E37DB">
        <w:rPr>
          <w:sz w:val="22"/>
          <w:szCs w:val="22"/>
        </w:rPr>
        <w:t>ООО "Ренал" ИНН</w:t>
      </w:r>
      <w:r w:rsidRPr="001E37DB">
        <w:t xml:space="preserve"> </w:t>
      </w:r>
      <w:r w:rsidRPr="001E37DB">
        <w:rPr>
          <w:sz w:val="22"/>
          <w:szCs w:val="22"/>
        </w:rPr>
        <w:t>1656100071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="00822B33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22</w:t>
      </w:r>
      <w:r w:rsidR="00822B33"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B3" w:rsidRDefault="00305DB3" w:rsidP="005F08B6">
      <w:r>
        <w:separator/>
      </w:r>
    </w:p>
  </w:endnote>
  <w:endnote w:type="continuationSeparator" w:id="0">
    <w:p w:rsidR="00305DB3" w:rsidRDefault="00305D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D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B3" w:rsidRDefault="00305DB3" w:rsidP="005F08B6">
      <w:r>
        <w:separator/>
      </w:r>
    </w:p>
  </w:footnote>
  <w:footnote w:type="continuationSeparator" w:id="0">
    <w:p w:rsidR="00305DB3" w:rsidRDefault="00305D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15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0B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7CEF-54AD-4787-8D7F-1E62710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7</cp:revision>
  <cp:lastPrinted>2020-02-26T13:17:00Z</cp:lastPrinted>
  <dcterms:created xsi:type="dcterms:W3CDTF">2020-02-25T11:55:00Z</dcterms:created>
  <dcterms:modified xsi:type="dcterms:W3CDTF">2020-02-26T13:18:00Z</dcterms:modified>
</cp:coreProperties>
</file>