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ПРОТОКОЛ № 18</w:t>
      </w:r>
    </w:p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Очередного общего собрания членов Союза</w:t>
      </w:r>
    </w:p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содействия в развитии строительства</w:t>
      </w:r>
    </w:p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7D2C75" w:rsidRPr="00F75ED3" w:rsidRDefault="0074184E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«</w:t>
      </w:r>
      <w:r w:rsidR="007D2C75" w:rsidRPr="00F75ED3">
        <w:rPr>
          <w:rFonts w:ascii="Times New Roman" w:hAnsi="Times New Roman" w:cs="Times New Roman"/>
          <w:b/>
          <w:sz w:val="24"/>
          <w:szCs w:val="24"/>
        </w:rPr>
        <w:t>Объединение профессиональных строителей</w:t>
      </w:r>
      <w:r w:rsidRPr="00F75ED3">
        <w:rPr>
          <w:rFonts w:ascii="Times New Roman" w:hAnsi="Times New Roman" w:cs="Times New Roman"/>
          <w:b/>
          <w:sz w:val="24"/>
          <w:szCs w:val="24"/>
        </w:rPr>
        <w:t>»</w:t>
      </w:r>
    </w:p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 xml:space="preserve">Дата проведения: 08 июня 2017 года. 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 xml:space="preserve">Место проведения: г. Казань, ул. Калинина, д.48.  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Дата составления протокола: 0</w:t>
      </w:r>
      <w:r w:rsidR="00CF0BFB" w:rsidRPr="00CF0BFB">
        <w:rPr>
          <w:rFonts w:ascii="Times New Roman" w:hAnsi="Times New Roman" w:cs="Times New Roman"/>
          <w:b/>
          <w:sz w:val="24"/>
          <w:szCs w:val="24"/>
        </w:rPr>
        <w:t>9</w:t>
      </w:r>
      <w:r w:rsidRPr="00F75ED3">
        <w:rPr>
          <w:rFonts w:ascii="Times New Roman" w:hAnsi="Times New Roman" w:cs="Times New Roman"/>
          <w:b/>
          <w:sz w:val="24"/>
          <w:szCs w:val="24"/>
        </w:rPr>
        <w:t xml:space="preserve"> июня 2017 года.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Время начала регистрации: 09:00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Время окончания регистрации: 10:00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Время начала Собрания: 10:10</w:t>
      </w:r>
      <w:r w:rsidRPr="00F75ED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Время окончания Собрания: 11</w:t>
      </w:r>
      <w:r w:rsidR="00CF0BFB">
        <w:rPr>
          <w:rFonts w:ascii="Times New Roman" w:hAnsi="Times New Roman" w:cs="Times New Roman"/>
          <w:b/>
          <w:sz w:val="24"/>
          <w:szCs w:val="24"/>
        </w:rPr>
        <w:t>:</w:t>
      </w:r>
      <w:r w:rsidRPr="00F75ED3">
        <w:rPr>
          <w:rFonts w:ascii="Times New Roman" w:hAnsi="Times New Roman" w:cs="Times New Roman"/>
          <w:b/>
          <w:sz w:val="24"/>
          <w:szCs w:val="24"/>
        </w:rPr>
        <w:t>50</w:t>
      </w:r>
    </w:p>
    <w:p w:rsidR="007D2C75" w:rsidRPr="00F75ED3" w:rsidRDefault="007D2C75" w:rsidP="007D2C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2C75" w:rsidRPr="00F75ED3" w:rsidRDefault="007D2C75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 xml:space="preserve">На очередном Общем собрании членов Союза содействия в развитии строительства саморегулируемой организации </w:t>
      </w:r>
      <w:r w:rsidR="0074184E" w:rsidRPr="00F75ED3">
        <w:rPr>
          <w:rFonts w:ascii="Times New Roman" w:hAnsi="Times New Roman" w:cs="Times New Roman"/>
          <w:sz w:val="24"/>
          <w:szCs w:val="24"/>
        </w:rPr>
        <w:t>«</w:t>
      </w:r>
      <w:r w:rsidRPr="00F75ED3">
        <w:rPr>
          <w:rFonts w:ascii="Times New Roman" w:hAnsi="Times New Roman" w:cs="Times New Roman"/>
          <w:sz w:val="24"/>
          <w:szCs w:val="24"/>
        </w:rPr>
        <w:t>Объединение профессиональных строителей</w:t>
      </w:r>
      <w:r w:rsidR="0074184E" w:rsidRPr="00F75ED3">
        <w:rPr>
          <w:rFonts w:ascii="Times New Roman" w:hAnsi="Times New Roman" w:cs="Times New Roman"/>
          <w:sz w:val="24"/>
          <w:szCs w:val="24"/>
        </w:rPr>
        <w:t>»</w:t>
      </w:r>
      <w:r w:rsidRPr="00F75ED3">
        <w:rPr>
          <w:rFonts w:ascii="Times New Roman" w:hAnsi="Times New Roman" w:cs="Times New Roman"/>
          <w:sz w:val="24"/>
          <w:szCs w:val="24"/>
        </w:rPr>
        <w:t xml:space="preserve"> (далее Союз) из 21</w:t>
      </w:r>
      <w:r w:rsidR="00B06422">
        <w:rPr>
          <w:rFonts w:ascii="Times New Roman" w:hAnsi="Times New Roman" w:cs="Times New Roman"/>
          <w:sz w:val="24"/>
          <w:szCs w:val="24"/>
        </w:rPr>
        <w:t>6</w:t>
      </w:r>
      <w:r w:rsidRPr="00F75ED3">
        <w:rPr>
          <w:rFonts w:ascii="Times New Roman" w:hAnsi="Times New Roman" w:cs="Times New Roman"/>
          <w:sz w:val="24"/>
          <w:szCs w:val="24"/>
        </w:rPr>
        <w:t xml:space="preserve"> членов (Приложение 1) присутствовало 14</w:t>
      </w:r>
      <w:r w:rsidR="00B06422">
        <w:rPr>
          <w:rFonts w:ascii="Times New Roman" w:hAnsi="Times New Roman" w:cs="Times New Roman"/>
          <w:sz w:val="24"/>
          <w:szCs w:val="24"/>
        </w:rPr>
        <w:t>8</w:t>
      </w:r>
      <w:r w:rsidRPr="00F75ED3">
        <w:rPr>
          <w:rFonts w:ascii="Times New Roman" w:hAnsi="Times New Roman" w:cs="Times New Roman"/>
          <w:sz w:val="24"/>
          <w:szCs w:val="24"/>
        </w:rPr>
        <w:t xml:space="preserve"> членов (Приложение 2), что составляет 6</w:t>
      </w:r>
      <w:r w:rsidR="00B06422">
        <w:rPr>
          <w:rFonts w:ascii="Times New Roman" w:hAnsi="Times New Roman" w:cs="Times New Roman"/>
          <w:sz w:val="24"/>
          <w:szCs w:val="24"/>
        </w:rPr>
        <w:t>8</w:t>
      </w:r>
      <w:r w:rsidR="002E2211" w:rsidRPr="00F75ED3">
        <w:rPr>
          <w:rFonts w:ascii="Times New Roman" w:hAnsi="Times New Roman" w:cs="Times New Roman"/>
          <w:sz w:val="24"/>
          <w:szCs w:val="24"/>
        </w:rPr>
        <w:t>,</w:t>
      </w:r>
      <w:r w:rsidR="00B06422">
        <w:rPr>
          <w:rFonts w:ascii="Times New Roman" w:hAnsi="Times New Roman" w:cs="Times New Roman"/>
          <w:sz w:val="24"/>
          <w:szCs w:val="24"/>
        </w:rPr>
        <w:t>52</w:t>
      </w:r>
      <w:r w:rsidR="002E2211" w:rsidRPr="00F75ED3">
        <w:rPr>
          <w:rFonts w:ascii="Times New Roman" w:hAnsi="Times New Roman" w:cs="Times New Roman"/>
          <w:sz w:val="24"/>
          <w:szCs w:val="24"/>
        </w:rPr>
        <w:t xml:space="preserve"> % от общего числа членов Союза.</w:t>
      </w:r>
    </w:p>
    <w:p w:rsidR="002E2211" w:rsidRPr="00F75ED3" w:rsidRDefault="002E2211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2E2211" w:rsidRPr="00F75ED3" w:rsidRDefault="002E2211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 xml:space="preserve">Так же на собрании присутствовали без права голоса: </w:t>
      </w:r>
      <w:proofErr w:type="spellStart"/>
      <w:r w:rsidRPr="00F75ED3">
        <w:rPr>
          <w:rFonts w:ascii="Times New Roman" w:hAnsi="Times New Roman" w:cs="Times New Roman"/>
          <w:sz w:val="24"/>
          <w:szCs w:val="24"/>
        </w:rPr>
        <w:t>Маяцкий</w:t>
      </w:r>
      <w:proofErr w:type="spellEnd"/>
      <w:r w:rsidRPr="00F75ED3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F75ED3">
        <w:rPr>
          <w:rFonts w:ascii="Times New Roman" w:hAnsi="Times New Roman" w:cs="Times New Roman"/>
          <w:sz w:val="24"/>
          <w:szCs w:val="24"/>
        </w:rPr>
        <w:t>Илленович</w:t>
      </w:r>
      <w:proofErr w:type="spellEnd"/>
      <w:r w:rsidRPr="00F75ED3">
        <w:rPr>
          <w:rFonts w:ascii="Times New Roman" w:hAnsi="Times New Roman" w:cs="Times New Roman"/>
          <w:sz w:val="24"/>
          <w:szCs w:val="24"/>
        </w:rPr>
        <w:t xml:space="preserve"> – Президент Союза</w:t>
      </w:r>
      <w:r w:rsidR="00F25888" w:rsidRPr="00F75ED3">
        <w:rPr>
          <w:rFonts w:ascii="Times New Roman" w:hAnsi="Times New Roman" w:cs="Times New Roman"/>
          <w:sz w:val="24"/>
          <w:szCs w:val="24"/>
        </w:rPr>
        <w:t xml:space="preserve">, Ковальчук </w:t>
      </w:r>
      <w:r w:rsidR="0076777C" w:rsidRPr="00F75ED3">
        <w:rPr>
          <w:rFonts w:ascii="Times New Roman" w:hAnsi="Times New Roman" w:cs="Times New Roman"/>
          <w:sz w:val="24"/>
          <w:szCs w:val="24"/>
        </w:rPr>
        <w:t xml:space="preserve">Павел Сергеевич – Представитель ООО </w:t>
      </w:r>
      <w:r w:rsidR="0074184E" w:rsidRPr="00F75ED3">
        <w:rPr>
          <w:rFonts w:ascii="Times New Roman" w:hAnsi="Times New Roman" w:cs="Times New Roman"/>
          <w:sz w:val="24"/>
          <w:szCs w:val="24"/>
        </w:rPr>
        <w:t>«</w:t>
      </w:r>
      <w:r w:rsidR="00165891" w:rsidRPr="00F75ED3">
        <w:rPr>
          <w:rFonts w:ascii="Times New Roman" w:hAnsi="Times New Roman" w:cs="Times New Roman"/>
          <w:bCs/>
          <w:color w:val="000000"/>
          <w:sz w:val="24"/>
          <w:szCs w:val="24"/>
        </w:rPr>
        <w:t>ЛИДЕРСТРОЙ</w:t>
      </w:r>
      <w:r w:rsidR="0074184E" w:rsidRPr="00F75ED3">
        <w:rPr>
          <w:rFonts w:ascii="Times New Roman" w:hAnsi="Times New Roman" w:cs="Times New Roman"/>
          <w:sz w:val="24"/>
          <w:szCs w:val="24"/>
        </w:rPr>
        <w:t>»</w:t>
      </w:r>
    </w:p>
    <w:p w:rsidR="00027DAE" w:rsidRPr="00F75ED3" w:rsidRDefault="00027DAE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>В соответствии с п. 10.18 Устава Союза функции председательствующего на собрании выполняет Председате</w:t>
      </w:r>
      <w:r w:rsidR="00222705">
        <w:rPr>
          <w:rFonts w:ascii="Times New Roman" w:hAnsi="Times New Roman" w:cs="Times New Roman"/>
          <w:sz w:val="24"/>
          <w:szCs w:val="24"/>
        </w:rPr>
        <w:t xml:space="preserve">ль Совета Союза </w:t>
      </w:r>
      <w:proofErr w:type="spellStart"/>
      <w:r w:rsidR="00222705"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 w:rsidRPr="00F7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D3">
        <w:rPr>
          <w:rFonts w:ascii="Times New Roman" w:hAnsi="Times New Roman" w:cs="Times New Roman"/>
          <w:sz w:val="24"/>
          <w:szCs w:val="24"/>
        </w:rPr>
        <w:t>Рузанна</w:t>
      </w:r>
      <w:proofErr w:type="spellEnd"/>
      <w:r w:rsidRPr="00F75ED3">
        <w:rPr>
          <w:rFonts w:ascii="Times New Roman" w:hAnsi="Times New Roman" w:cs="Times New Roman"/>
          <w:sz w:val="24"/>
          <w:szCs w:val="24"/>
        </w:rPr>
        <w:t xml:space="preserve"> Юрьевна.</w:t>
      </w:r>
    </w:p>
    <w:p w:rsidR="00027DAE" w:rsidRPr="00F75ED3" w:rsidRDefault="00027DAE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 xml:space="preserve">Секретарем собрания избрана </w:t>
      </w:r>
      <w:proofErr w:type="spellStart"/>
      <w:r w:rsidR="00B31408" w:rsidRPr="00F75ED3">
        <w:rPr>
          <w:rFonts w:ascii="Times New Roman" w:hAnsi="Times New Roman" w:cs="Times New Roman"/>
          <w:sz w:val="24"/>
          <w:szCs w:val="24"/>
        </w:rPr>
        <w:t>Ямбикова</w:t>
      </w:r>
      <w:proofErr w:type="spellEnd"/>
      <w:r w:rsidR="00B31408" w:rsidRPr="00F75ED3">
        <w:rPr>
          <w:rFonts w:ascii="Times New Roman" w:hAnsi="Times New Roman" w:cs="Times New Roman"/>
          <w:sz w:val="24"/>
          <w:szCs w:val="24"/>
        </w:rPr>
        <w:t xml:space="preserve"> Алевтина Юрьевна</w:t>
      </w:r>
    </w:p>
    <w:p w:rsidR="00B31408" w:rsidRPr="00F75ED3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>Избрали счетную комиссию</w:t>
      </w:r>
    </w:p>
    <w:p w:rsidR="00B31408" w:rsidRPr="00F75ED3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>- Смирнова Наталья Николаевна - Сотрудник Союза</w:t>
      </w:r>
    </w:p>
    <w:p w:rsidR="00B31408" w:rsidRPr="00F75ED3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5ED3">
        <w:rPr>
          <w:rFonts w:ascii="Times New Roman" w:hAnsi="Times New Roman" w:cs="Times New Roman"/>
          <w:sz w:val="24"/>
          <w:szCs w:val="24"/>
        </w:rPr>
        <w:t>Самкаев</w:t>
      </w:r>
      <w:proofErr w:type="spellEnd"/>
      <w:r w:rsidRPr="00F75ED3">
        <w:rPr>
          <w:rFonts w:ascii="Times New Roman" w:hAnsi="Times New Roman" w:cs="Times New Roman"/>
          <w:sz w:val="24"/>
          <w:szCs w:val="24"/>
        </w:rPr>
        <w:t xml:space="preserve"> </w:t>
      </w:r>
      <w:r w:rsidR="00CF0BFB">
        <w:rPr>
          <w:rFonts w:ascii="Times New Roman" w:hAnsi="Times New Roman" w:cs="Times New Roman"/>
          <w:sz w:val="24"/>
          <w:szCs w:val="24"/>
        </w:rPr>
        <w:t>Э</w:t>
      </w:r>
      <w:r w:rsidRPr="00F75ED3">
        <w:rPr>
          <w:rFonts w:ascii="Times New Roman" w:hAnsi="Times New Roman" w:cs="Times New Roman"/>
          <w:sz w:val="24"/>
          <w:szCs w:val="24"/>
        </w:rPr>
        <w:t>льдар Рустамович – Сотрудник союза</w:t>
      </w:r>
    </w:p>
    <w:p w:rsidR="00B31408" w:rsidRPr="00F75ED3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5ED3">
        <w:rPr>
          <w:rFonts w:ascii="Times New Roman" w:hAnsi="Times New Roman" w:cs="Times New Roman"/>
          <w:sz w:val="24"/>
          <w:szCs w:val="24"/>
        </w:rPr>
        <w:t>Камартдинова</w:t>
      </w:r>
      <w:proofErr w:type="spellEnd"/>
      <w:r w:rsidRPr="00F75ED3">
        <w:rPr>
          <w:rFonts w:ascii="Times New Roman" w:hAnsi="Times New Roman" w:cs="Times New Roman"/>
          <w:sz w:val="24"/>
          <w:szCs w:val="24"/>
        </w:rPr>
        <w:t xml:space="preserve"> Альбина  </w:t>
      </w:r>
      <w:proofErr w:type="spellStart"/>
      <w:r w:rsidRPr="00F75ED3">
        <w:rPr>
          <w:rFonts w:ascii="Times New Roman" w:hAnsi="Times New Roman" w:cs="Times New Roman"/>
          <w:sz w:val="24"/>
          <w:szCs w:val="24"/>
        </w:rPr>
        <w:t>Ренатовн</w:t>
      </w:r>
      <w:proofErr w:type="gramStart"/>
      <w:r w:rsidRPr="00F75ED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75ED3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F75ED3">
        <w:rPr>
          <w:rFonts w:ascii="Times New Roman" w:hAnsi="Times New Roman" w:cs="Times New Roman"/>
          <w:sz w:val="24"/>
          <w:szCs w:val="24"/>
        </w:rPr>
        <w:t xml:space="preserve"> Сотрудник Союза</w:t>
      </w:r>
    </w:p>
    <w:p w:rsidR="00B31408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>Возражений по предложенным кандидатурам  не последовало.</w:t>
      </w:r>
    </w:p>
    <w:p w:rsidR="00F75ED3" w:rsidRPr="00F75ED3" w:rsidRDefault="00F75ED3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F75ED3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4184E" w:rsidRPr="00F75ED3">
        <w:rPr>
          <w:rFonts w:ascii="Times New Roman" w:hAnsi="Times New Roman" w:cs="Times New Roman"/>
          <w:b/>
          <w:sz w:val="24"/>
          <w:szCs w:val="24"/>
        </w:rPr>
        <w:t>«</w:t>
      </w:r>
      <w:r w:rsidRPr="00F75ED3">
        <w:rPr>
          <w:rFonts w:ascii="Times New Roman" w:hAnsi="Times New Roman" w:cs="Times New Roman"/>
          <w:b/>
          <w:sz w:val="24"/>
          <w:szCs w:val="24"/>
        </w:rPr>
        <w:t>за</w:t>
      </w:r>
      <w:r w:rsidR="0074184E" w:rsidRPr="00F75ED3">
        <w:rPr>
          <w:rFonts w:ascii="Times New Roman" w:hAnsi="Times New Roman" w:cs="Times New Roman"/>
          <w:b/>
          <w:sz w:val="24"/>
          <w:szCs w:val="24"/>
        </w:rPr>
        <w:t>»</w:t>
      </w:r>
      <w:r w:rsidRPr="00F75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422">
        <w:rPr>
          <w:rFonts w:ascii="Times New Roman" w:hAnsi="Times New Roman" w:cs="Times New Roman"/>
          <w:b/>
          <w:sz w:val="24"/>
          <w:szCs w:val="24"/>
        </w:rPr>
        <w:t>148</w:t>
      </w:r>
      <w:r w:rsidRPr="00F75ED3">
        <w:rPr>
          <w:rFonts w:ascii="Times New Roman" w:hAnsi="Times New Roman" w:cs="Times New Roman"/>
          <w:b/>
          <w:sz w:val="24"/>
          <w:szCs w:val="24"/>
        </w:rPr>
        <w:t>, против – 0, воздержалось – 0</w:t>
      </w:r>
    </w:p>
    <w:p w:rsidR="00B31408" w:rsidRPr="00F75ED3" w:rsidRDefault="00B31408" w:rsidP="007D2C75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B31408" w:rsidRPr="00F75ED3" w:rsidRDefault="00B31408" w:rsidP="007D2C75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>Председатель собрания объявил собрание открытым и огласил повестку дня.</w:t>
      </w:r>
    </w:p>
    <w:p w:rsidR="00B31408" w:rsidRDefault="00B31408" w:rsidP="007D2C75">
      <w:pPr>
        <w:pStyle w:val="a3"/>
        <w:ind w:left="-426" w:firstLine="852"/>
      </w:pPr>
    </w:p>
    <w:p w:rsidR="00B31408" w:rsidRDefault="00B31408" w:rsidP="00B3140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2C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75ED3" w:rsidRPr="001922C5" w:rsidRDefault="00F75ED3" w:rsidP="00B3140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D82" w:rsidRPr="001922C5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 xml:space="preserve">Отчет Совета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 xml:space="preserve"> за 2016 год;</w:t>
      </w:r>
    </w:p>
    <w:p w:rsidR="00185D82" w:rsidRPr="001922C5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 xml:space="preserve">Отчет постоянного исполнительного органа (Президента)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 xml:space="preserve"> за 2016 год;</w:t>
      </w:r>
    </w:p>
    <w:p w:rsidR="00185D82" w:rsidRPr="001922C5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 xml:space="preserve">Утверждение сметы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 xml:space="preserve"> на 2017 год;</w:t>
      </w:r>
    </w:p>
    <w:p w:rsidR="00185D82" w:rsidRPr="001922C5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 xml:space="preserve">Досрочное прекращение полномочий членов и Председателя Совета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>;</w:t>
      </w:r>
    </w:p>
    <w:p w:rsidR="00185D82" w:rsidRPr="001922C5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 xml:space="preserve">Избрание нового состава членов Совета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 xml:space="preserve">; </w:t>
      </w:r>
    </w:p>
    <w:p w:rsidR="00185D82" w:rsidRPr="001922C5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 xml:space="preserve">Избрание Председателя Совета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>;</w:t>
      </w:r>
    </w:p>
    <w:p w:rsidR="00185D82" w:rsidRPr="001922C5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 xml:space="preserve">Утверждение Устава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 xml:space="preserve"> в новой редакции;</w:t>
      </w:r>
    </w:p>
    <w:p w:rsidR="00185D82" w:rsidRPr="001922C5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 xml:space="preserve">Утверждение Положения о членстве, в том числе о требованиях к членам, о размере, порядке расчета и уплаты вступительного взноса и членских взносов в Союзе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>;</w:t>
      </w:r>
    </w:p>
    <w:p w:rsidR="00185D82" w:rsidRPr="001922C5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lastRenderedPageBreak/>
        <w:t xml:space="preserve">Утверждение Положения о мерах дисциплинарного воздействия, о порядке и основаниях их применения в Союзе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>;</w:t>
      </w:r>
    </w:p>
    <w:p w:rsidR="00185D82" w:rsidRPr="001922C5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 xml:space="preserve">Утверждение Положения о порядке проведения Союзом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 xml:space="preserve"> анализа деятельности своих членов на основе информации, предоставляемой ими в форме отчетов;</w:t>
      </w:r>
    </w:p>
    <w:p w:rsidR="00185D82" w:rsidRPr="001922C5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 xml:space="preserve">Решение общего собрания о формировании компенсационного фонда возмещения вреда; </w:t>
      </w:r>
    </w:p>
    <w:p w:rsidR="00185D82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>Решение о порядке</w:t>
      </w:r>
      <w:r w:rsidRPr="001922C5">
        <w:rPr>
          <w:sz w:val="24"/>
          <w:szCs w:val="24"/>
        </w:rPr>
        <w:t xml:space="preserve"> формирования </w:t>
      </w:r>
      <w:r w:rsidRPr="001922C5">
        <w:rPr>
          <w:rFonts w:eastAsiaTheme="minorEastAsia"/>
          <w:sz w:val="24"/>
          <w:szCs w:val="24"/>
        </w:rPr>
        <w:t>компенсационных фондов возмещения вреда</w:t>
      </w:r>
      <w:r w:rsidRPr="001922C5">
        <w:rPr>
          <w:sz w:val="24"/>
          <w:szCs w:val="24"/>
        </w:rPr>
        <w:t xml:space="preserve"> и </w:t>
      </w:r>
      <w:r w:rsidRPr="001922C5">
        <w:rPr>
          <w:rFonts w:eastAsiaTheme="minorEastAsia"/>
          <w:sz w:val="24"/>
          <w:szCs w:val="24"/>
        </w:rPr>
        <w:t xml:space="preserve">обеспечения договорных обязательств; </w:t>
      </w:r>
    </w:p>
    <w:p w:rsidR="00074B6C" w:rsidRPr="001922C5" w:rsidRDefault="00074B6C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 xml:space="preserve">Утверждение Положения о компенсационном фонде возмещения вреда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>, способах и правилах размещения и инвестирования средств компенсационного фонда возмещения вреда</w:t>
      </w:r>
      <w:r>
        <w:rPr>
          <w:rFonts w:eastAsiaTheme="minorEastAsia"/>
          <w:sz w:val="24"/>
          <w:szCs w:val="24"/>
        </w:rPr>
        <w:t>;</w:t>
      </w:r>
    </w:p>
    <w:p w:rsidR="00185D82" w:rsidRDefault="00185D82" w:rsidP="00074B6C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>Утверждение размеров взносов в компенсационн</w:t>
      </w:r>
      <w:r w:rsidR="00B56F25">
        <w:rPr>
          <w:rFonts w:eastAsiaTheme="minorEastAsia"/>
          <w:sz w:val="24"/>
          <w:szCs w:val="24"/>
        </w:rPr>
        <w:t>ый</w:t>
      </w:r>
      <w:r w:rsidRPr="001922C5">
        <w:rPr>
          <w:rFonts w:eastAsiaTheme="minorEastAsia"/>
          <w:sz w:val="24"/>
          <w:szCs w:val="24"/>
        </w:rPr>
        <w:t xml:space="preserve"> фонд возмещения вреда</w:t>
      </w:r>
      <w:r w:rsidRPr="001922C5">
        <w:rPr>
          <w:sz w:val="24"/>
          <w:szCs w:val="24"/>
        </w:rPr>
        <w:t xml:space="preserve">; </w:t>
      </w:r>
    </w:p>
    <w:p w:rsidR="00B56F25" w:rsidRPr="00074B6C" w:rsidRDefault="00B56F25" w:rsidP="00074B6C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>Утверждение размеров взносов в компенсационн</w:t>
      </w:r>
      <w:r>
        <w:rPr>
          <w:rFonts w:eastAsiaTheme="minorEastAsia"/>
          <w:sz w:val="24"/>
          <w:szCs w:val="24"/>
        </w:rPr>
        <w:t>ый</w:t>
      </w:r>
      <w:r w:rsidRPr="001922C5">
        <w:rPr>
          <w:rFonts w:eastAsiaTheme="minorEastAsia"/>
          <w:sz w:val="24"/>
          <w:szCs w:val="24"/>
        </w:rPr>
        <w:t xml:space="preserve"> фонд обеспечения договорных обязательств</w:t>
      </w:r>
      <w:r>
        <w:rPr>
          <w:sz w:val="24"/>
          <w:szCs w:val="24"/>
        </w:rPr>
        <w:t>;</w:t>
      </w:r>
    </w:p>
    <w:p w:rsidR="00185D82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 xml:space="preserve">Утверждение Положения о компенсационном фонде договорных обязательств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>, способах и правилах размещение средств компенсационного фонда обеспечения договорных обязательств;</w:t>
      </w:r>
    </w:p>
    <w:p w:rsidR="00006662" w:rsidRPr="00006662" w:rsidRDefault="0000666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006662">
        <w:rPr>
          <w:sz w:val="24"/>
          <w:szCs w:val="24"/>
        </w:rPr>
        <w:t>Решение о способе размещения средств</w:t>
      </w:r>
      <w:r>
        <w:rPr>
          <w:sz w:val="24"/>
          <w:szCs w:val="24"/>
        </w:rPr>
        <w:t>,</w:t>
      </w:r>
      <w:r w:rsidRPr="00006662">
        <w:rPr>
          <w:sz w:val="24"/>
          <w:szCs w:val="24"/>
        </w:rPr>
        <w:t xml:space="preserve"> компенсационного фонда возмещения вреда и компенсационного фонда обеспечения договорных обязательств саморегулируемой организации</w:t>
      </w:r>
      <w:r>
        <w:rPr>
          <w:sz w:val="24"/>
          <w:szCs w:val="24"/>
        </w:rPr>
        <w:t>;</w:t>
      </w:r>
    </w:p>
    <w:p w:rsidR="00185D82" w:rsidRPr="001922C5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 xml:space="preserve">Об утверждении </w:t>
      </w:r>
      <w:r w:rsidR="00075218">
        <w:rPr>
          <w:rFonts w:eastAsiaTheme="minorEastAsia"/>
          <w:sz w:val="24"/>
          <w:szCs w:val="24"/>
        </w:rPr>
        <w:t>п</w:t>
      </w:r>
      <w:r w:rsidRPr="001922C5">
        <w:rPr>
          <w:rFonts w:eastAsiaTheme="minorEastAsia"/>
          <w:sz w:val="24"/>
          <w:szCs w:val="24"/>
        </w:rPr>
        <w:t xml:space="preserve">оложения о реестре членов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>;</w:t>
      </w:r>
    </w:p>
    <w:p w:rsidR="00185D82" w:rsidRPr="001922C5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 xml:space="preserve">Об утверждении положения о процедуре рассмотрения жалоб на действия членов Союза СРО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>;</w:t>
      </w:r>
    </w:p>
    <w:p w:rsidR="00185D82" w:rsidRPr="001922C5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 xml:space="preserve">Об утверждении положения об Общем собрании членов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>;</w:t>
      </w:r>
    </w:p>
    <w:p w:rsidR="00185D82" w:rsidRPr="001922C5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 xml:space="preserve">Об утверждении положения о Совете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>;</w:t>
      </w:r>
    </w:p>
    <w:p w:rsidR="00185D82" w:rsidRDefault="00185D82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1922C5">
        <w:rPr>
          <w:rFonts w:eastAsiaTheme="minorEastAsia"/>
          <w:sz w:val="24"/>
          <w:szCs w:val="24"/>
        </w:rPr>
        <w:t xml:space="preserve">Положение о Президенте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>;</w:t>
      </w:r>
    </w:p>
    <w:p w:rsidR="0045788F" w:rsidRPr="004F10DE" w:rsidRDefault="0045788F" w:rsidP="00185D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45788F">
        <w:rPr>
          <w:sz w:val="24"/>
          <w:szCs w:val="24"/>
        </w:rPr>
        <w:t>О признании утратившими силу с 01.07.2017</w:t>
      </w:r>
      <w:r w:rsidR="001425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Pr="0045788F">
        <w:rPr>
          <w:sz w:val="24"/>
          <w:szCs w:val="24"/>
        </w:rPr>
        <w:t>Требований о выдаче свидетельства о допуске</w:t>
      </w:r>
      <w:r w:rsidR="00BC2040">
        <w:rPr>
          <w:sz w:val="24"/>
          <w:szCs w:val="24"/>
        </w:rPr>
        <w:t xml:space="preserve"> Союза;</w:t>
      </w:r>
    </w:p>
    <w:p w:rsidR="004F10DE" w:rsidRDefault="004F10DE" w:rsidP="004F10D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4F10DE">
        <w:rPr>
          <w:rFonts w:eastAsiaTheme="minorEastAsia"/>
          <w:sz w:val="24"/>
          <w:szCs w:val="24"/>
        </w:rPr>
        <w:t>Об исключении членов Союза.</w:t>
      </w:r>
    </w:p>
    <w:p w:rsidR="002035C2" w:rsidRPr="00BC2040" w:rsidRDefault="002035C2" w:rsidP="002035C2">
      <w:pPr>
        <w:spacing w:after="200" w:line="276" w:lineRule="auto"/>
        <w:ind w:left="928"/>
        <w:contextualSpacing/>
        <w:jc w:val="both"/>
        <w:rPr>
          <w:rFonts w:eastAsiaTheme="minorEastAsia"/>
          <w:sz w:val="24"/>
          <w:szCs w:val="24"/>
        </w:rPr>
      </w:pPr>
    </w:p>
    <w:p w:rsidR="00B31408" w:rsidRDefault="00185D82" w:rsidP="00B31408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 w:rsidRPr="001922C5">
        <w:rPr>
          <w:rFonts w:ascii="Times New Roman" w:hAnsi="Times New Roman" w:cs="Times New Roman"/>
          <w:b/>
          <w:sz w:val="24"/>
          <w:szCs w:val="24"/>
        </w:rPr>
        <w:t>1. ПО ПЕРВОМУ ВОПРОСУ ПОВЕСТКИ ДНЯ:</w:t>
      </w:r>
    </w:p>
    <w:p w:rsidR="001922C5" w:rsidRPr="001922C5" w:rsidRDefault="001922C5" w:rsidP="00B31408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1922C5" w:rsidRPr="001922C5" w:rsidRDefault="00185D82" w:rsidP="001922C5">
      <w:pPr>
        <w:jc w:val="both"/>
        <w:rPr>
          <w:rFonts w:cstheme="minorBidi"/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="00442292" w:rsidRPr="00442292">
        <w:rPr>
          <w:sz w:val="24"/>
          <w:szCs w:val="24"/>
        </w:rPr>
        <w:t>Предсе</w:t>
      </w:r>
      <w:bookmarkStart w:id="0" w:name="_GoBack"/>
      <w:bookmarkEnd w:id="0"/>
      <w:r w:rsidR="00442292" w:rsidRPr="00442292">
        <w:rPr>
          <w:sz w:val="24"/>
          <w:szCs w:val="24"/>
        </w:rPr>
        <w:t xml:space="preserve">дателя Собрания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="00442292" w:rsidRPr="00442292">
        <w:rPr>
          <w:sz w:val="24"/>
          <w:szCs w:val="24"/>
        </w:rPr>
        <w:t xml:space="preserve"> </w:t>
      </w:r>
      <w:proofErr w:type="spellStart"/>
      <w:r w:rsidR="00442292" w:rsidRPr="00442292">
        <w:rPr>
          <w:sz w:val="24"/>
          <w:szCs w:val="24"/>
        </w:rPr>
        <w:t>Рузанну</w:t>
      </w:r>
      <w:proofErr w:type="spellEnd"/>
      <w:r w:rsidR="00442292" w:rsidRPr="00442292">
        <w:rPr>
          <w:sz w:val="24"/>
          <w:szCs w:val="24"/>
        </w:rPr>
        <w:t xml:space="preserve"> Юрьевну об утверждении отчета постоянно действующего ко</w:t>
      </w:r>
      <w:r w:rsidR="00442292">
        <w:rPr>
          <w:sz w:val="24"/>
          <w:szCs w:val="24"/>
        </w:rPr>
        <w:t xml:space="preserve">ллегиального органа управления </w:t>
      </w:r>
      <w:r w:rsidR="00442292" w:rsidRPr="00442292">
        <w:rPr>
          <w:sz w:val="24"/>
          <w:szCs w:val="24"/>
        </w:rPr>
        <w:t>- Совета Союза о деятельности по итогам 2016 г.</w:t>
      </w:r>
    </w:p>
    <w:p w:rsidR="001922C5" w:rsidRDefault="001922C5" w:rsidP="001922C5">
      <w:pPr>
        <w:tabs>
          <w:tab w:val="left" w:pos="1041"/>
        </w:tabs>
        <w:spacing w:after="200" w:line="276" w:lineRule="auto"/>
        <w:ind w:firstLine="426"/>
        <w:jc w:val="both"/>
        <w:rPr>
          <w:rFonts w:cstheme="minorBidi"/>
          <w:bCs/>
          <w:color w:val="000000"/>
          <w:sz w:val="24"/>
          <w:szCs w:val="24"/>
        </w:rPr>
      </w:pPr>
    </w:p>
    <w:p w:rsidR="001922C5" w:rsidRPr="001922C5" w:rsidRDefault="001922C5" w:rsidP="001922C5">
      <w:pPr>
        <w:tabs>
          <w:tab w:val="left" w:pos="1041"/>
        </w:tabs>
        <w:spacing w:after="200" w:line="276" w:lineRule="auto"/>
        <w:ind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922C5">
        <w:rPr>
          <w:rFonts w:cstheme="minorBidi"/>
          <w:bCs/>
          <w:color w:val="000000"/>
          <w:sz w:val="24"/>
          <w:szCs w:val="24"/>
        </w:rPr>
        <w:t>Иных предложений и замечаний не поступило.</w:t>
      </w:r>
    </w:p>
    <w:p w:rsidR="001922C5" w:rsidRDefault="001922C5" w:rsidP="001922C5">
      <w:pPr>
        <w:jc w:val="both"/>
        <w:rPr>
          <w:b/>
          <w:bCs/>
          <w:color w:val="000000"/>
          <w:sz w:val="24"/>
          <w:szCs w:val="24"/>
        </w:rPr>
      </w:pPr>
      <w:r w:rsidRPr="001922C5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об утверждении </w:t>
      </w:r>
      <w:r w:rsidR="00442292" w:rsidRPr="00442292">
        <w:rPr>
          <w:rFonts w:cstheme="minorBidi"/>
          <w:bCs/>
          <w:color w:val="000000"/>
          <w:sz w:val="24"/>
          <w:szCs w:val="24"/>
        </w:rPr>
        <w:t xml:space="preserve">отчета постоянно действующего коллегиального органа управления - Совета Союза </w:t>
      </w:r>
      <w:r w:rsidR="00442292">
        <w:rPr>
          <w:rFonts w:cstheme="minorBidi"/>
          <w:bCs/>
          <w:color w:val="000000"/>
          <w:sz w:val="24"/>
          <w:szCs w:val="24"/>
        </w:rPr>
        <w:t>о деятельности по итогам 2016 г</w:t>
      </w:r>
      <w:r w:rsidRPr="001922C5">
        <w:rPr>
          <w:rFonts w:cstheme="minorBidi"/>
          <w:bCs/>
          <w:color w:val="000000"/>
          <w:sz w:val="24"/>
          <w:szCs w:val="24"/>
        </w:rPr>
        <w:t>.</w:t>
      </w:r>
    </w:p>
    <w:p w:rsidR="004F10DE" w:rsidRDefault="004F10DE" w:rsidP="001922C5">
      <w:pPr>
        <w:ind w:firstLine="426"/>
        <w:jc w:val="both"/>
        <w:rPr>
          <w:b/>
          <w:bCs/>
          <w:color w:val="000000"/>
          <w:sz w:val="24"/>
          <w:szCs w:val="24"/>
        </w:rPr>
      </w:pPr>
    </w:p>
    <w:p w:rsidR="001922C5" w:rsidRDefault="001922C5" w:rsidP="001922C5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1922C5" w:rsidRPr="001922C5" w:rsidRDefault="001922C5" w:rsidP="001922C5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1922C5" w:rsidRPr="001922C5" w:rsidRDefault="001922C5" w:rsidP="001922C5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Против</w:t>
      </w:r>
      <w:r>
        <w:rPr>
          <w:bCs/>
          <w:color w:val="000000"/>
          <w:sz w:val="24"/>
          <w:szCs w:val="24"/>
        </w:rPr>
        <w:t xml:space="preserve">                  - 0</w:t>
      </w:r>
    </w:p>
    <w:p w:rsidR="00185D82" w:rsidRDefault="001922C5" w:rsidP="00B31408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      - 0</w:t>
      </w:r>
    </w:p>
    <w:p w:rsidR="001922C5" w:rsidRDefault="001922C5" w:rsidP="00B31408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1922C5" w:rsidRDefault="001922C5" w:rsidP="00B31408">
      <w:pPr>
        <w:pStyle w:val="a3"/>
        <w:ind w:left="-426" w:firstLine="85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утвердить отчет постоянно действующего ко</w:t>
      </w:r>
      <w:r w:rsidR="0044229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ллегиального органа управления 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</w:t>
      </w:r>
      <w:r w:rsidRPr="00CF0BFB">
        <w:rPr>
          <w:rFonts w:ascii="Times New Roman" w:hAnsi="Times New Roman" w:cs="Times New Roman"/>
          <w:bCs/>
          <w:color w:val="000000"/>
          <w:sz w:val="24"/>
          <w:szCs w:val="24"/>
        </w:rPr>
        <w:t>Совета Союза</w:t>
      </w:r>
      <w:r w:rsidRPr="00CF0B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деятельности по итогам 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1922C5" w:rsidRDefault="001922C5" w:rsidP="00F75E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2C5" w:rsidRDefault="001922C5" w:rsidP="001922C5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1922C5" w:rsidRPr="001922C5" w:rsidRDefault="001922C5" w:rsidP="001922C5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442292" w:rsidRPr="001922C5" w:rsidRDefault="001922C5" w:rsidP="00442292">
      <w:pPr>
        <w:ind w:left="-426"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proofErr w:type="gramStart"/>
      <w:r w:rsidR="00442292" w:rsidRPr="001922C5">
        <w:rPr>
          <w:rFonts w:cstheme="minorBidi"/>
          <w:bCs/>
          <w:color w:val="000000"/>
          <w:sz w:val="24"/>
          <w:szCs w:val="24"/>
        </w:rPr>
        <w:t>Президента Союза</w:t>
      </w:r>
      <w:r w:rsidR="00442292">
        <w:rPr>
          <w:rFonts w:cstheme="minorBidi"/>
          <w:bCs/>
          <w:color w:val="000000"/>
          <w:sz w:val="24"/>
          <w:szCs w:val="24"/>
        </w:rPr>
        <w:t xml:space="preserve"> </w:t>
      </w:r>
      <w:proofErr w:type="spellStart"/>
      <w:r w:rsidR="00442292">
        <w:rPr>
          <w:rFonts w:cstheme="minorBidi"/>
          <w:bCs/>
          <w:color w:val="000000"/>
          <w:sz w:val="24"/>
          <w:szCs w:val="24"/>
        </w:rPr>
        <w:t>Маяцкого</w:t>
      </w:r>
      <w:proofErr w:type="spellEnd"/>
      <w:r w:rsidR="00442292">
        <w:rPr>
          <w:rFonts w:cstheme="minorBidi"/>
          <w:bCs/>
          <w:color w:val="000000"/>
          <w:sz w:val="24"/>
          <w:szCs w:val="24"/>
        </w:rPr>
        <w:t xml:space="preserve"> Сергея </w:t>
      </w:r>
      <w:proofErr w:type="spellStart"/>
      <w:r w:rsidR="00442292">
        <w:rPr>
          <w:rFonts w:cstheme="minorBidi"/>
          <w:bCs/>
          <w:color w:val="000000"/>
          <w:sz w:val="24"/>
          <w:szCs w:val="24"/>
        </w:rPr>
        <w:t>Илленовича</w:t>
      </w:r>
      <w:proofErr w:type="spellEnd"/>
      <w:r w:rsidR="00442292">
        <w:rPr>
          <w:rFonts w:cstheme="minorBidi"/>
          <w:bCs/>
          <w:color w:val="000000"/>
          <w:sz w:val="24"/>
          <w:szCs w:val="24"/>
        </w:rPr>
        <w:t xml:space="preserve"> </w:t>
      </w:r>
      <w:r w:rsidR="00442292" w:rsidRPr="001922C5">
        <w:rPr>
          <w:rFonts w:cstheme="minorBidi"/>
          <w:bCs/>
          <w:color w:val="000000"/>
          <w:sz w:val="24"/>
          <w:szCs w:val="24"/>
        </w:rPr>
        <w:t>об утверждении отчета исполнительного органа Союза  о деятельности по итогам 2016 г., включая отчет об исполнении сметы доходов и расходов Союза за 2016 г., бухгалтерскую и налоговую отчетность, аудиторское заключение по проверке ведения бухгалтерского учета и финанс</w:t>
      </w:r>
      <w:r w:rsidR="00442292">
        <w:rPr>
          <w:rFonts w:cstheme="minorBidi"/>
          <w:bCs/>
          <w:color w:val="000000"/>
          <w:sz w:val="24"/>
          <w:szCs w:val="24"/>
        </w:rPr>
        <w:t>овой (бухгалтерской) отчетности</w:t>
      </w:r>
      <w:r w:rsidR="00442292" w:rsidRPr="001922C5">
        <w:rPr>
          <w:rFonts w:cstheme="minorBidi"/>
          <w:bCs/>
          <w:color w:val="000000"/>
          <w:sz w:val="24"/>
          <w:szCs w:val="24"/>
        </w:rPr>
        <w:t xml:space="preserve"> Союза за период с 01 января 2016 года по 31 декабря</w:t>
      </w:r>
      <w:r w:rsidR="00442292">
        <w:rPr>
          <w:rFonts w:cstheme="minorBidi"/>
          <w:bCs/>
          <w:color w:val="000000"/>
          <w:sz w:val="24"/>
          <w:szCs w:val="24"/>
        </w:rPr>
        <w:t xml:space="preserve"> 2016 г</w:t>
      </w:r>
      <w:r w:rsidR="00442292" w:rsidRPr="001922C5">
        <w:rPr>
          <w:rFonts w:cstheme="minorBidi"/>
          <w:bCs/>
          <w:color w:val="000000"/>
          <w:sz w:val="24"/>
          <w:szCs w:val="24"/>
        </w:rPr>
        <w:t>.</w:t>
      </w:r>
      <w:proofErr w:type="gramEnd"/>
    </w:p>
    <w:p w:rsidR="001922C5" w:rsidRPr="001922C5" w:rsidRDefault="001922C5" w:rsidP="001922C5">
      <w:pPr>
        <w:jc w:val="both"/>
        <w:rPr>
          <w:bCs/>
          <w:color w:val="000000"/>
          <w:sz w:val="24"/>
          <w:szCs w:val="24"/>
        </w:rPr>
      </w:pPr>
    </w:p>
    <w:p w:rsidR="001922C5" w:rsidRDefault="001922C5" w:rsidP="001922C5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1922C5" w:rsidRDefault="001922C5" w:rsidP="001922C5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1922C5" w:rsidRDefault="001922C5" w:rsidP="001922C5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1922C5" w:rsidRDefault="001922C5" w:rsidP="001922C5">
      <w:pPr>
        <w:ind w:firstLine="426"/>
        <w:jc w:val="both"/>
        <w:rPr>
          <w:bCs/>
          <w:color w:val="000000"/>
          <w:sz w:val="24"/>
          <w:szCs w:val="24"/>
        </w:rPr>
      </w:pPr>
      <w:proofErr w:type="gramStart"/>
      <w:r w:rsidRPr="00E81E7D">
        <w:rPr>
          <w:bCs/>
          <w:color w:val="000000"/>
          <w:sz w:val="24"/>
          <w:szCs w:val="24"/>
        </w:rPr>
        <w:t xml:space="preserve">Поставлен на голосование вопрос утверждения </w:t>
      </w:r>
      <w:r w:rsidR="00442292" w:rsidRPr="001922C5">
        <w:rPr>
          <w:rFonts w:cstheme="minorBidi"/>
          <w:bCs/>
          <w:color w:val="000000"/>
          <w:sz w:val="24"/>
          <w:szCs w:val="24"/>
        </w:rPr>
        <w:t>отче</w:t>
      </w:r>
      <w:r w:rsidR="00442292">
        <w:rPr>
          <w:rFonts w:cstheme="minorBidi"/>
          <w:bCs/>
          <w:color w:val="000000"/>
          <w:sz w:val="24"/>
          <w:szCs w:val="24"/>
        </w:rPr>
        <w:t>та исполнительного органа Союза</w:t>
      </w:r>
      <w:r w:rsidR="00442292" w:rsidRPr="001922C5">
        <w:rPr>
          <w:rFonts w:cstheme="minorBidi"/>
          <w:bCs/>
          <w:color w:val="000000"/>
          <w:sz w:val="24"/>
          <w:szCs w:val="24"/>
        </w:rPr>
        <w:t xml:space="preserve"> о деятельности по итогам 2016 г., включая отчет об исполнении сметы доходов и расходов Союза за 2016 г., бухгалтерскую и налоговую отчетность, аудиторское заключение по проверке ведения бухгалтерского учета и финанс</w:t>
      </w:r>
      <w:r w:rsidR="00442292">
        <w:rPr>
          <w:rFonts w:cstheme="minorBidi"/>
          <w:bCs/>
          <w:color w:val="000000"/>
          <w:sz w:val="24"/>
          <w:szCs w:val="24"/>
        </w:rPr>
        <w:t>овой (бухгалтерской) отчетности</w:t>
      </w:r>
      <w:r w:rsidR="00442292" w:rsidRPr="001922C5">
        <w:rPr>
          <w:rFonts w:cstheme="minorBidi"/>
          <w:bCs/>
          <w:color w:val="000000"/>
          <w:sz w:val="24"/>
          <w:szCs w:val="24"/>
        </w:rPr>
        <w:t xml:space="preserve"> Союза за период с 01 января 2016 года по 31 декабря</w:t>
      </w:r>
      <w:r w:rsidR="00442292">
        <w:rPr>
          <w:rFonts w:cstheme="minorBidi"/>
          <w:bCs/>
          <w:color w:val="000000"/>
          <w:sz w:val="24"/>
          <w:szCs w:val="24"/>
        </w:rPr>
        <w:t xml:space="preserve"> 2016 г</w:t>
      </w:r>
      <w:r w:rsidRPr="00E81E7D">
        <w:rPr>
          <w:bCs/>
          <w:color w:val="000000"/>
          <w:sz w:val="24"/>
          <w:szCs w:val="24"/>
        </w:rPr>
        <w:t>.</w:t>
      </w:r>
      <w:proofErr w:type="gramEnd"/>
    </w:p>
    <w:p w:rsidR="001922C5" w:rsidRDefault="001922C5" w:rsidP="001922C5">
      <w:pPr>
        <w:ind w:firstLine="426"/>
        <w:jc w:val="both"/>
        <w:rPr>
          <w:b/>
          <w:bCs/>
          <w:color w:val="000000"/>
          <w:sz w:val="24"/>
          <w:szCs w:val="24"/>
        </w:rPr>
      </w:pPr>
    </w:p>
    <w:p w:rsidR="001922C5" w:rsidRDefault="001922C5" w:rsidP="001922C5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1922C5" w:rsidRPr="001922C5" w:rsidRDefault="001922C5" w:rsidP="001922C5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1922C5" w:rsidRPr="001922C5" w:rsidRDefault="001922C5" w:rsidP="001922C5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Против</w:t>
      </w:r>
      <w:r>
        <w:rPr>
          <w:bCs/>
          <w:color w:val="000000"/>
          <w:sz w:val="24"/>
          <w:szCs w:val="24"/>
        </w:rPr>
        <w:t xml:space="preserve">                  - 0</w:t>
      </w:r>
    </w:p>
    <w:p w:rsidR="001922C5" w:rsidRDefault="001922C5" w:rsidP="001922C5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      - 0</w:t>
      </w:r>
    </w:p>
    <w:p w:rsidR="001922C5" w:rsidRDefault="001922C5" w:rsidP="001922C5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1922C5" w:rsidRPr="001922C5" w:rsidRDefault="001922C5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утвердить отчет Президента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Союза 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(исполнительного органа) о деятельности по итогам 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г.,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утвердить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отчет исполнительного органа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Союза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 деятельности по итогам 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г., включая отчет об исполнении сметы доходов и расходов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Союза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 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г., бухгалтерскую и налоговую отчетность, аудиторское заключение по проверке ведения бухгалтерского учета и финансовой (бухгалтер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ской) отчетности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Союза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 период с 01 января 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года по</w:t>
      </w:r>
      <w:proofErr w:type="gramEnd"/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31 декабря 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 w:rsidR="0044229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1922C5" w:rsidRDefault="001922C5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C3C1B" w:rsidRDefault="001C3C1B" w:rsidP="001C3C1B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1C3C1B" w:rsidRPr="001922C5" w:rsidRDefault="001C3C1B" w:rsidP="001C3C1B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1C3C1B" w:rsidRPr="001922C5" w:rsidRDefault="001C3C1B" w:rsidP="001C3C1B">
      <w:pPr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1C3C1B">
        <w:rPr>
          <w:sz w:val="24"/>
          <w:szCs w:val="24"/>
        </w:rPr>
        <w:t>Председателя Собрания</w:t>
      </w:r>
      <w:r>
        <w:rPr>
          <w:sz w:val="24"/>
          <w:szCs w:val="24"/>
        </w:rPr>
        <w:t xml:space="preserve">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1922C5">
        <w:rPr>
          <w:sz w:val="24"/>
          <w:szCs w:val="24"/>
        </w:rPr>
        <w:t xml:space="preserve"> </w:t>
      </w:r>
      <w:proofErr w:type="spellStart"/>
      <w:r w:rsidRPr="001922C5">
        <w:rPr>
          <w:sz w:val="24"/>
          <w:szCs w:val="24"/>
        </w:rPr>
        <w:t>Рузанну</w:t>
      </w:r>
      <w:proofErr w:type="spellEnd"/>
      <w:r w:rsidRPr="001922C5">
        <w:rPr>
          <w:sz w:val="24"/>
          <w:szCs w:val="24"/>
        </w:rPr>
        <w:t xml:space="preserve"> Юрьевну</w:t>
      </w:r>
      <w:r>
        <w:rPr>
          <w:b/>
        </w:rPr>
        <w:t xml:space="preserve"> </w:t>
      </w:r>
      <w:r>
        <w:rPr>
          <w:bCs/>
          <w:color w:val="000000"/>
          <w:sz w:val="24"/>
          <w:szCs w:val="24"/>
        </w:rPr>
        <w:t>об утверждении</w:t>
      </w:r>
      <w:r w:rsidRPr="001C3C1B">
        <w:rPr>
          <w:bCs/>
          <w:color w:val="000000"/>
          <w:sz w:val="24"/>
          <w:szCs w:val="24"/>
        </w:rPr>
        <w:t xml:space="preserve"> сметы доходов и расходов Союза на 2017</w:t>
      </w:r>
      <w:r>
        <w:rPr>
          <w:bCs/>
          <w:color w:val="000000"/>
          <w:sz w:val="24"/>
          <w:szCs w:val="24"/>
        </w:rPr>
        <w:t xml:space="preserve"> г</w:t>
      </w:r>
      <w:r w:rsidRPr="001922C5">
        <w:rPr>
          <w:bCs/>
          <w:color w:val="000000"/>
          <w:sz w:val="24"/>
          <w:szCs w:val="24"/>
        </w:rPr>
        <w:t>.</w:t>
      </w:r>
    </w:p>
    <w:p w:rsidR="001C3C1B" w:rsidRDefault="001C3C1B" w:rsidP="001C3C1B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1C3C1B" w:rsidRDefault="001C3C1B" w:rsidP="001C3C1B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1C3C1B" w:rsidRDefault="001C3C1B" w:rsidP="001C3C1B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1C3C1B" w:rsidRPr="001C3C1B" w:rsidRDefault="001C3C1B" w:rsidP="001C3C1B">
      <w:pPr>
        <w:spacing w:after="200" w:line="276" w:lineRule="auto"/>
        <w:ind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>
        <w:rPr>
          <w:bCs/>
          <w:color w:val="000000"/>
          <w:sz w:val="24"/>
          <w:szCs w:val="24"/>
        </w:rPr>
        <w:t>об утверждении</w:t>
      </w:r>
      <w:r w:rsidRPr="001C3C1B">
        <w:rPr>
          <w:bCs/>
          <w:color w:val="000000"/>
          <w:sz w:val="24"/>
          <w:szCs w:val="24"/>
        </w:rPr>
        <w:t xml:space="preserve"> </w:t>
      </w:r>
      <w:r w:rsidRPr="001C3C1B">
        <w:rPr>
          <w:rFonts w:cstheme="minorBidi"/>
          <w:bCs/>
          <w:color w:val="000000"/>
          <w:sz w:val="24"/>
          <w:szCs w:val="24"/>
        </w:rPr>
        <w:t>сметы доходов и расходов Союза на 2017 г.</w:t>
      </w:r>
    </w:p>
    <w:p w:rsidR="001C3C1B" w:rsidRDefault="001C3C1B" w:rsidP="001C3C1B">
      <w:pPr>
        <w:ind w:firstLine="426"/>
        <w:jc w:val="both"/>
        <w:rPr>
          <w:b/>
          <w:bCs/>
          <w:color w:val="000000"/>
          <w:sz w:val="24"/>
          <w:szCs w:val="24"/>
        </w:rPr>
      </w:pPr>
    </w:p>
    <w:p w:rsidR="001C3C1B" w:rsidRDefault="001C3C1B" w:rsidP="001C3C1B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1C3C1B" w:rsidRPr="001922C5" w:rsidRDefault="001C3C1B" w:rsidP="001C3C1B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1C3C1B" w:rsidRPr="001922C5" w:rsidRDefault="001C3C1B" w:rsidP="001C3C1B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Против</w:t>
      </w:r>
      <w:r>
        <w:rPr>
          <w:bCs/>
          <w:color w:val="000000"/>
          <w:sz w:val="24"/>
          <w:szCs w:val="24"/>
        </w:rPr>
        <w:t xml:space="preserve">                  - 0</w:t>
      </w:r>
    </w:p>
    <w:p w:rsidR="001C3C1B" w:rsidRDefault="001C3C1B" w:rsidP="001C3C1B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      - 0</w:t>
      </w:r>
    </w:p>
    <w:p w:rsidR="001C3C1B" w:rsidRDefault="001C3C1B" w:rsidP="001C3C1B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1C3C1B" w:rsidRPr="001922C5" w:rsidRDefault="001C3C1B" w:rsidP="001C3C1B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утвердить смету доходов и расходов </w:t>
      </w:r>
      <w:r w:rsidR="00CF0BFB">
        <w:rPr>
          <w:rFonts w:ascii="Times New Roman" w:eastAsia="Times New Roman" w:hAnsi="Times New Roman"/>
          <w:bCs/>
          <w:color w:val="000000"/>
          <w:sz w:val="24"/>
          <w:szCs w:val="24"/>
        </w:rPr>
        <w:t>Союза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на 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7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г.</w:t>
      </w:r>
    </w:p>
    <w:p w:rsidR="001C3C1B" w:rsidRDefault="001C3C1B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C3C1B" w:rsidRDefault="001C3C1B" w:rsidP="001C3C1B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1C3C1B" w:rsidRPr="001922C5" w:rsidRDefault="001C3C1B" w:rsidP="001C3C1B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1C3C1B" w:rsidRPr="001922C5" w:rsidRDefault="001C3C1B" w:rsidP="001C3C1B">
      <w:pPr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1C3C1B">
        <w:rPr>
          <w:sz w:val="24"/>
          <w:szCs w:val="24"/>
        </w:rPr>
        <w:t>Председателя Собрания</w:t>
      </w:r>
      <w:r>
        <w:rPr>
          <w:sz w:val="24"/>
          <w:szCs w:val="24"/>
        </w:rPr>
        <w:t xml:space="preserve">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1922C5">
        <w:rPr>
          <w:sz w:val="24"/>
          <w:szCs w:val="24"/>
        </w:rPr>
        <w:t xml:space="preserve"> </w:t>
      </w:r>
      <w:proofErr w:type="spellStart"/>
      <w:r w:rsidRPr="001922C5">
        <w:rPr>
          <w:sz w:val="24"/>
          <w:szCs w:val="24"/>
        </w:rPr>
        <w:t>Рузанну</w:t>
      </w:r>
      <w:proofErr w:type="spellEnd"/>
      <w:r w:rsidRPr="001922C5">
        <w:rPr>
          <w:sz w:val="24"/>
          <w:szCs w:val="24"/>
        </w:rPr>
        <w:t xml:space="preserve"> Юрьевну</w:t>
      </w:r>
      <w:r>
        <w:rPr>
          <w:b/>
        </w:rPr>
        <w:t xml:space="preserve"> </w:t>
      </w:r>
      <w:r w:rsidR="00470299">
        <w:rPr>
          <w:bCs/>
          <w:color w:val="000000"/>
          <w:sz w:val="24"/>
          <w:szCs w:val="24"/>
        </w:rPr>
        <w:t>о досрочном прекращении полномочий действующего состава Совета Союза</w:t>
      </w:r>
      <w:proofErr w:type="gramStart"/>
      <w:r w:rsidR="00470299">
        <w:rPr>
          <w:bCs/>
          <w:color w:val="000000"/>
          <w:sz w:val="24"/>
          <w:szCs w:val="24"/>
        </w:rPr>
        <w:t xml:space="preserve"> </w:t>
      </w:r>
      <w:r w:rsidRPr="001922C5">
        <w:rPr>
          <w:bCs/>
          <w:color w:val="000000"/>
          <w:sz w:val="24"/>
          <w:szCs w:val="24"/>
        </w:rPr>
        <w:t>.</w:t>
      </w:r>
      <w:proofErr w:type="gramEnd"/>
    </w:p>
    <w:p w:rsidR="001C3C1B" w:rsidRDefault="001C3C1B" w:rsidP="001C3C1B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1C3C1B" w:rsidRDefault="001C3C1B" w:rsidP="001C3C1B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lastRenderedPageBreak/>
        <w:t>Иных предложений и замечаний не поступило.</w:t>
      </w:r>
    </w:p>
    <w:p w:rsidR="001C3C1B" w:rsidRDefault="001C3C1B" w:rsidP="001C3C1B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1C3C1B" w:rsidRPr="001C3C1B" w:rsidRDefault="001C3C1B" w:rsidP="001C3C1B">
      <w:pPr>
        <w:spacing w:after="200" w:line="276" w:lineRule="auto"/>
        <w:ind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 w:rsidR="00470299">
        <w:rPr>
          <w:bCs/>
          <w:color w:val="000000"/>
          <w:sz w:val="24"/>
          <w:szCs w:val="24"/>
        </w:rPr>
        <w:t xml:space="preserve">о досрочном прекращении полномочий действующего Света Союза в составе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="00470299" w:rsidRPr="001922C5">
        <w:rPr>
          <w:sz w:val="24"/>
          <w:szCs w:val="24"/>
        </w:rPr>
        <w:t xml:space="preserve"> </w:t>
      </w:r>
      <w:proofErr w:type="spellStart"/>
      <w:r w:rsidR="00470299" w:rsidRPr="001922C5">
        <w:rPr>
          <w:sz w:val="24"/>
          <w:szCs w:val="24"/>
        </w:rPr>
        <w:t>Рузанн</w:t>
      </w:r>
      <w:r w:rsidR="00470299">
        <w:rPr>
          <w:sz w:val="24"/>
          <w:szCs w:val="24"/>
        </w:rPr>
        <w:t>ы</w:t>
      </w:r>
      <w:proofErr w:type="spellEnd"/>
      <w:r w:rsidR="00470299" w:rsidRPr="001922C5">
        <w:rPr>
          <w:sz w:val="24"/>
          <w:szCs w:val="24"/>
        </w:rPr>
        <w:t xml:space="preserve"> Юрьевн</w:t>
      </w:r>
      <w:r w:rsidR="00470299">
        <w:rPr>
          <w:sz w:val="24"/>
          <w:szCs w:val="24"/>
        </w:rPr>
        <w:t xml:space="preserve">ы, </w:t>
      </w:r>
      <w:proofErr w:type="spellStart"/>
      <w:r w:rsidR="00470299" w:rsidRPr="00470299">
        <w:rPr>
          <w:sz w:val="24"/>
          <w:szCs w:val="24"/>
        </w:rPr>
        <w:t>Ямбиковой</w:t>
      </w:r>
      <w:proofErr w:type="spellEnd"/>
      <w:r w:rsidR="00470299" w:rsidRPr="00470299">
        <w:rPr>
          <w:sz w:val="24"/>
          <w:szCs w:val="24"/>
        </w:rPr>
        <w:t xml:space="preserve"> Алевтины Юрьевны</w:t>
      </w:r>
      <w:r w:rsidR="00470299">
        <w:rPr>
          <w:sz w:val="24"/>
          <w:szCs w:val="24"/>
        </w:rPr>
        <w:t xml:space="preserve">, </w:t>
      </w:r>
      <w:proofErr w:type="spellStart"/>
      <w:r w:rsidR="00470299">
        <w:rPr>
          <w:sz w:val="24"/>
          <w:szCs w:val="24"/>
        </w:rPr>
        <w:t>Лайшевцева</w:t>
      </w:r>
      <w:proofErr w:type="spellEnd"/>
      <w:r w:rsidR="00470299">
        <w:rPr>
          <w:sz w:val="24"/>
          <w:szCs w:val="24"/>
        </w:rPr>
        <w:t xml:space="preserve"> Марка Валентиновича </w:t>
      </w:r>
    </w:p>
    <w:p w:rsidR="001C3C1B" w:rsidRDefault="00470299" w:rsidP="001C3C1B">
      <w:pPr>
        <w:ind w:firstLine="42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1C3C1B" w:rsidRDefault="001C3C1B" w:rsidP="001C3C1B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1C3C1B" w:rsidRPr="001922C5" w:rsidRDefault="001C3C1B" w:rsidP="001C3C1B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1C3C1B" w:rsidRPr="001922C5" w:rsidRDefault="001C3C1B" w:rsidP="001C3C1B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Против</w:t>
      </w:r>
      <w:r>
        <w:rPr>
          <w:bCs/>
          <w:color w:val="000000"/>
          <w:sz w:val="24"/>
          <w:szCs w:val="24"/>
        </w:rPr>
        <w:t xml:space="preserve">                  - 0</w:t>
      </w:r>
    </w:p>
    <w:p w:rsidR="001C3C1B" w:rsidRDefault="001C3C1B" w:rsidP="001C3C1B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      - 0</w:t>
      </w:r>
    </w:p>
    <w:p w:rsidR="001C3C1B" w:rsidRDefault="001C3C1B" w:rsidP="001C3C1B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1C3C1B" w:rsidRPr="00271716" w:rsidRDefault="001C3C1B" w:rsidP="001C3C1B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27171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досрочно прекратить полномочия </w:t>
      </w:r>
      <w:r w:rsidR="00271716" w:rsidRPr="00271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действующего Света Союза в составе </w:t>
      </w:r>
      <w:proofErr w:type="spellStart"/>
      <w:r w:rsidR="00222705"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 w:rsidR="00271716" w:rsidRPr="0027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16" w:rsidRPr="00271716">
        <w:rPr>
          <w:rFonts w:ascii="Times New Roman" w:hAnsi="Times New Roman" w:cs="Times New Roman"/>
          <w:sz w:val="24"/>
          <w:szCs w:val="24"/>
        </w:rPr>
        <w:t>Рузанны</w:t>
      </w:r>
      <w:proofErr w:type="spellEnd"/>
      <w:r w:rsidR="00271716" w:rsidRPr="00271716">
        <w:rPr>
          <w:rFonts w:ascii="Times New Roman" w:hAnsi="Times New Roman" w:cs="Times New Roman"/>
          <w:sz w:val="24"/>
          <w:szCs w:val="24"/>
        </w:rPr>
        <w:t xml:space="preserve"> Юрьевны, </w:t>
      </w:r>
      <w:proofErr w:type="spellStart"/>
      <w:r w:rsidR="00271716" w:rsidRPr="00271716">
        <w:rPr>
          <w:rFonts w:ascii="Times New Roman" w:hAnsi="Times New Roman" w:cs="Times New Roman"/>
          <w:sz w:val="24"/>
          <w:szCs w:val="24"/>
        </w:rPr>
        <w:t>Ямбиковой</w:t>
      </w:r>
      <w:proofErr w:type="spellEnd"/>
      <w:r w:rsidR="00271716" w:rsidRPr="00271716">
        <w:rPr>
          <w:rFonts w:ascii="Times New Roman" w:hAnsi="Times New Roman" w:cs="Times New Roman"/>
          <w:sz w:val="24"/>
          <w:szCs w:val="24"/>
        </w:rPr>
        <w:t xml:space="preserve"> Алевтины Юрьевны, </w:t>
      </w:r>
      <w:proofErr w:type="spellStart"/>
      <w:r w:rsidR="00271716" w:rsidRPr="00271716">
        <w:rPr>
          <w:rFonts w:ascii="Times New Roman" w:hAnsi="Times New Roman" w:cs="Times New Roman"/>
          <w:sz w:val="24"/>
          <w:szCs w:val="24"/>
        </w:rPr>
        <w:t>Лайшевцева</w:t>
      </w:r>
      <w:proofErr w:type="spellEnd"/>
      <w:r w:rsidR="00271716" w:rsidRPr="00271716">
        <w:rPr>
          <w:rFonts w:ascii="Times New Roman" w:hAnsi="Times New Roman" w:cs="Times New Roman"/>
          <w:sz w:val="24"/>
          <w:szCs w:val="24"/>
        </w:rPr>
        <w:t xml:space="preserve"> Марка Валентиновича</w:t>
      </w:r>
      <w:r w:rsidRPr="00271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C3C1B" w:rsidRPr="001922C5" w:rsidRDefault="001C3C1B" w:rsidP="001C3C1B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71716" w:rsidRDefault="00271716" w:rsidP="00271716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271716" w:rsidRPr="001922C5" w:rsidRDefault="00271716" w:rsidP="00271716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271716" w:rsidRDefault="00271716" w:rsidP="00271716">
      <w:pPr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1C3C1B">
        <w:rPr>
          <w:sz w:val="24"/>
          <w:szCs w:val="24"/>
        </w:rPr>
        <w:t>Председателя Собрания</w:t>
      </w:r>
      <w:r>
        <w:rPr>
          <w:sz w:val="24"/>
          <w:szCs w:val="24"/>
        </w:rPr>
        <w:t xml:space="preserve">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1922C5">
        <w:rPr>
          <w:sz w:val="24"/>
          <w:szCs w:val="24"/>
        </w:rPr>
        <w:t xml:space="preserve"> </w:t>
      </w:r>
      <w:proofErr w:type="spellStart"/>
      <w:r w:rsidRPr="001922C5">
        <w:rPr>
          <w:sz w:val="24"/>
          <w:szCs w:val="24"/>
        </w:rPr>
        <w:t>Рузанну</w:t>
      </w:r>
      <w:proofErr w:type="spellEnd"/>
      <w:r w:rsidRPr="001922C5">
        <w:rPr>
          <w:sz w:val="24"/>
          <w:szCs w:val="24"/>
        </w:rPr>
        <w:t xml:space="preserve"> Юрьевну</w:t>
      </w:r>
      <w:r>
        <w:rPr>
          <w:b/>
        </w:rPr>
        <w:t xml:space="preserve"> </w:t>
      </w:r>
      <w:proofErr w:type="gramStart"/>
      <w:r>
        <w:rPr>
          <w:bCs/>
          <w:color w:val="000000"/>
          <w:sz w:val="24"/>
          <w:szCs w:val="24"/>
        </w:rPr>
        <w:t>о</w:t>
      </w:r>
      <w:proofErr w:type="gramEnd"/>
      <w:r>
        <w:rPr>
          <w:bCs/>
          <w:color w:val="000000"/>
          <w:sz w:val="24"/>
          <w:szCs w:val="24"/>
        </w:rPr>
        <w:t xml:space="preserve"> избрании тайным голосованием следующи</w:t>
      </w:r>
      <w:r w:rsidR="00CF0BFB">
        <w:rPr>
          <w:bCs/>
          <w:color w:val="000000"/>
          <w:sz w:val="24"/>
          <w:szCs w:val="24"/>
        </w:rPr>
        <w:t>х</w:t>
      </w:r>
      <w:r>
        <w:rPr>
          <w:bCs/>
          <w:color w:val="000000"/>
          <w:sz w:val="24"/>
          <w:szCs w:val="24"/>
        </w:rPr>
        <w:t xml:space="preserve"> членов Совета Союза:</w:t>
      </w:r>
    </w:p>
    <w:p w:rsidR="00271716" w:rsidRDefault="00271716" w:rsidP="0027171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Представителя Общества с ограниченной ответственностью </w:t>
      </w:r>
      <w:r w:rsidR="0074184E">
        <w:rPr>
          <w:bCs/>
          <w:color w:val="000000"/>
          <w:sz w:val="24"/>
          <w:szCs w:val="24"/>
        </w:rPr>
        <w:t>«</w:t>
      </w:r>
      <w:r w:rsidRPr="00271716">
        <w:rPr>
          <w:bCs/>
          <w:color w:val="000000"/>
          <w:sz w:val="24"/>
          <w:szCs w:val="24"/>
        </w:rPr>
        <w:t>ЛИДЕРСТРОЙ</w:t>
      </w:r>
      <w:r w:rsidR="0074184E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(ИНН </w:t>
      </w:r>
      <w:r w:rsidRPr="00271716">
        <w:rPr>
          <w:bCs/>
          <w:color w:val="000000"/>
          <w:sz w:val="24"/>
          <w:szCs w:val="24"/>
        </w:rPr>
        <w:t>1650341271</w:t>
      </w:r>
      <w:r w:rsidR="00165891">
        <w:rPr>
          <w:bCs/>
          <w:color w:val="000000"/>
          <w:sz w:val="24"/>
          <w:szCs w:val="24"/>
        </w:rPr>
        <w:t>) Ковальчука Павла Сергеевича;</w:t>
      </w:r>
    </w:p>
    <w:p w:rsidR="00165891" w:rsidRDefault="00165891" w:rsidP="0027171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Представителя Общества с ограниченной ответственностью </w:t>
      </w:r>
      <w:r w:rsidR="0074184E">
        <w:rPr>
          <w:bCs/>
          <w:color w:val="000000"/>
          <w:sz w:val="24"/>
          <w:szCs w:val="24"/>
        </w:rPr>
        <w:t>«</w:t>
      </w:r>
      <w:r w:rsidRPr="00165891">
        <w:rPr>
          <w:bCs/>
          <w:color w:val="000000"/>
          <w:sz w:val="24"/>
          <w:szCs w:val="24"/>
        </w:rPr>
        <w:t>ЕВРОПОИНТ</w:t>
      </w:r>
      <w:r w:rsidR="0074184E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(ИНН </w:t>
      </w:r>
      <w:r w:rsidRPr="00165891">
        <w:rPr>
          <w:bCs/>
          <w:color w:val="000000"/>
          <w:sz w:val="24"/>
          <w:szCs w:val="24"/>
        </w:rPr>
        <w:t>1658199186</w:t>
      </w:r>
      <w:r>
        <w:rPr>
          <w:bCs/>
          <w:color w:val="000000"/>
          <w:sz w:val="24"/>
          <w:szCs w:val="24"/>
        </w:rPr>
        <w:t xml:space="preserve">) </w:t>
      </w:r>
      <w:proofErr w:type="spellStart"/>
      <w:r w:rsidR="00222705">
        <w:rPr>
          <w:bCs/>
          <w:color w:val="000000"/>
          <w:sz w:val="24"/>
          <w:szCs w:val="24"/>
        </w:rPr>
        <w:t>Тесля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Рузанну</w:t>
      </w:r>
      <w:proofErr w:type="spellEnd"/>
      <w:r>
        <w:rPr>
          <w:bCs/>
          <w:color w:val="000000"/>
          <w:sz w:val="24"/>
          <w:szCs w:val="24"/>
        </w:rPr>
        <w:t xml:space="preserve"> Юрьевну</w:t>
      </w:r>
      <w:r w:rsidR="00BE2A9F">
        <w:rPr>
          <w:bCs/>
          <w:color w:val="000000"/>
          <w:sz w:val="24"/>
          <w:szCs w:val="24"/>
        </w:rPr>
        <w:t>;</w:t>
      </w:r>
    </w:p>
    <w:p w:rsidR="00BE2A9F" w:rsidRPr="001922C5" w:rsidRDefault="00BE2A9F" w:rsidP="0027171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Представителя Общества с ограниченной ответственностью </w:t>
      </w:r>
      <w:r w:rsidR="0074184E">
        <w:rPr>
          <w:bCs/>
          <w:color w:val="000000"/>
          <w:sz w:val="24"/>
          <w:szCs w:val="24"/>
        </w:rPr>
        <w:t>«</w:t>
      </w:r>
      <w:r w:rsidRPr="00BE2A9F">
        <w:rPr>
          <w:bCs/>
          <w:color w:val="000000"/>
          <w:sz w:val="24"/>
          <w:szCs w:val="24"/>
        </w:rPr>
        <w:t>ЗАГРАДНОЕ</w:t>
      </w:r>
      <w:r w:rsidR="0074184E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(ИНН </w:t>
      </w:r>
      <w:r w:rsidRPr="00BE2A9F">
        <w:rPr>
          <w:bCs/>
          <w:color w:val="000000"/>
          <w:sz w:val="24"/>
          <w:szCs w:val="24"/>
        </w:rPr>
        <w:t>1655385089</w:t>
      </w:r>
      <w:r>
        <w:rPr>
          <w:bCs/>
          <w:color w:val="000000"/>
          <w:sz w:val="24"/>
          <w:szCs w:val="24"/>
        </w:rPr>
        <w:t xml:space="preserve">) </w:t>
      </w:r>
      <w:proofErr w:type="spellStart"/>
      <w:r w:rsidRPr="00271716">
        <w:rPr>
          <w:sz w:val="24"/>
          <w:szCs w:val="24"/>
        </w:rPr>
        <w:t>Ямбиков</w:t>
      </w:r>
      <w:r>
        <w:rPr>
          <w:sz w:val="24"/>
          <w:szCs w:val="24"/>
        </w:rPr>
        <w:t>у</w:t>
      </w:r>
      <w:proofErr w:type="spellEnd"/>
      <w:r w:rsidRPr="00271716">
        <w:rPr>
          <w:sz w:val="24"/>
          <w:szCs w:val="24"/>
        </w:rPr>
        <w:t xml:space="preserve"> Алевтин</w:t>
      </w:r>
      <w:r>
        <w:rPr>
          <w:sz w:val="24"/>
          <w:szCs w:val="24"/>
        </w:rPr>
        <w:t>у</w:t>
      </w:r>
      <w:r w:rsidRPr="00271716">
        <w:rPr>
          <w:sz w:val="24"/>
          <w:szCs w:val="24"/>
        </w:rPr>
        <w:t xml:space="preserve"> Юрьевн</w:t>
      </w:r>
      <w:r>
        <w:rPr>
          <w:sz w:val="24"/>
          <w:szCs w:val="24"/>
        </w:rPr>
        <w:t>у.</w:t>
      </w:r>
    </w:p>
    <w:p w:rsidR="00271716" w:rsidRDefault="00271716" w:rsidP="00271716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271716" w:rsidRDefault="00271716" w:rsidP="00271716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271716" w:rsidRDefault="00271716" w:rsidP="00271716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BE2A9F" w:rsidRPr="00BE2A9F" w:rsidRDefault="00271716" w:rsidP="00BE2A9F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proofErr w:type="gramStart"/>
      <w:r w:rsidR="00BE2A9F" w:rsidRPr="00BE2A9F">
        <w:rPr>
          <w:bCs/>
          <w:color w:val="000000"/>
          <w:sz w:val="24"/>
          <w:szCs w:val="24"/>
        </w:rPr>
        <w:t>о</w:t>
      </w:r>
      <w:proofErr w:type="gramEnd"/>
      <w:r w:rsidR="00BE2A9F" w:rsidRPr="00BE2A9F">
        <w:rPr>
          <w:bCs/>
          <w:color w:val="000000"/>
          <w:sz w:val="24"/>
          <w:szCs w:val="24"/>
        </w:rPr>
        <w:t xml:space="preserve"> избрании тайным голосованием следующи</w:t>
      </w:r>
      <w:r w:rsidR="00CF0BFB">
        <w:rPr>
          <w:bCs/>
          <w:color w:val="000000"/>
          <w:sz w:val="24"/>
          <w:szCs w:val="24"/>
        </w:rPr>
        <w:t>х</w:t>
      </w:r>
      <w:r w:rsidR="00BE2A9F" w:rsidRPr="00BE2A9F">
        <w:rPr>
          <w:bCs/>
          <w:color w:val="000000"/>
          <w:sz w:val="24"/>
          <w:szCs w:val="24"/>
        </w:rPr>
        <w:t xml:space="preserve"> членов Совета Союза:</w:t>
      </w:r>
    </w:p>
    <w:p w:rsidR="00BE2A9F" w:rsidRPr="00BE2A9F" w:rsidRDefault="00BE2A9F" w:rsidP="00BE2A9F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BE2A9F">
        <w:rPr>
          <w:bCs/>
          <w:color w:val="000000"/>
          <w:sz w:val="24"/>
          <w:szCs w:val="24"/>
        </w:rPr>
        <w:t xml:space="preserve">- Представителя Общества с ограниченной ответственностью </w:t>
      </w:r>
      <w:r w:rsidR="0074184E">
        <w:rPr>
          <w:bCs/>
          <w:color w:val="000000"/>
          <w:sz w:val="24"/>
          <w:szCs w:val="24"/>
        </w:rPr>
        <w:t>«</w:t>
      </w:r>
      <w:r w:rsidRPr="00BE2A9F">
        <w:rPr>
          <w:bCs/>
          <w:color w:val="000000"/>
          <w:sz w:val="24"/>
          <w:szCs w:val="24"/>
        </w:rPr>
        <w:t>ЛИДЕРСТРОЙ</w:t>
      </w:r>
      <w:r w:rsidR="0074184E">
        <w:rPr>
          <w:bCs/>
          <w:color w:val="000000"/>
          <w:sz w:val="24"/>
          <w:szCs w:val="24"/>
        </w:rPr>
        <w:t>»</w:t>
      </w:r>
      <w:r w:rsidRPr="00BE2A9F">
        <w:rPr>
          <w:bCs/>
          <w:color w:val="000000"/>
          <w:sz w:val="24"/>
          <w:szCs w:val="24"/>
        </w:rPr>
        <w:t xml:space="preserve"> (ИНН 1650341271) Ковальчука Павла Сергеевича;</w:t>
      </w:r>
    </w:p>
    <w:p w:rsidR="00BE2A9F" w:rsidRPr="00BE2A9F" w:rsidRDefault="00BE2A9F" w:rsidP="00BE2A9F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BE2A9F">
        <w:rPr>
          <w:bCs/>
          <w:color w:val="000000"/>
          <w:sz w:val="24"/>
          <w:szCs w:val="24"/>
        </w:rPr>
        <w:t xml:space="preserve">- Представителя Общества с ограниченной ответственностью </w:t>
      </w:r>
      <w:r w:rsidR="0074184E">
        <w:rPr>
          <w:bCs/>
          <w:color w:val="000000"/>
          <w:sz w:val="24"/>
          <w:szCs w:val="24"/>
        </w:rPr>
        <w:t>«</w:t>
      </w:r>
      <w:r w:rsidRPr="00BE2A9F">
        <w:rPr>
          <w:bCs/>
          <w:color w:val="000000"/>
          <w:sz w:val="24"/>
          <w:szCs w:val="24"/>
        </w:rPr>
        <w:t>ЕВРОПОИНТ</w:t>
      </w:r>
      <w:r w:rsidR="0074184E">
        <w:rPr>
          <w:bCs/>
          <w:color w:val="000000"/>
          <w:sz w:val="24"/>
          <w:szCs w:val="24"/>
        </w:rPr>
        <w:t>»</w:t>
      </w:r>
      <w:r w:rsidRPr="00BE2A9F">
        <w:rPr>
          <w:bCs/>
          <w:color w:val="000000"/>
          <w:sz w:val="24"/>
          <w:szCs w:val="24"/>
        </w:rPr>
        <w:t xml:space="preserve"> (ИНН 1658199186) </w:t>
      </w:r>
      <w:proofErr w:type="spellStart"/>
      <w:r w:rsidR="00222705">
        <w:rPr>
          <w:bCs/>
          <w:color w:val="000000"/>
          <w:sz w:val="24"/>
          <w:szCs w:val="24"/>
        </w:rPr>
        <w:t>Тесля</w:t>
      </w:r>
      <w:proofErr w:type="spellEnd"/>
      <w:r w:rsidRPr="00BE2A9F">
        <w:rPr>
          <w:bCs/>
          <w:color w:val="000000"/>
          <w:sz w:val="24"/>
          <w:szCs w:val="24"/>
        </w:rPr>
        <w:t xml:space="preserve"> </w:t>
      </w:r>
      <w:proofErr w:type="spellStart"/>
      <w:r w:rsidRPr="00BE2A9F">
        <w:rPr>
          <w:bCs/>
          <w:color w:val="000000"/>
          <w:sz w:val="24"/>
          <w:szCs w:val="24"/>
        </w:rPr>
        <w:t>Рузанну</w:t>
      </w:r>
      <w:proofErr w:type="spellEnd"/>
      <w:r w:rsidRPr="00BE2A9F">
        <w:rPr>
          <w:bCs/>
          <w:color w:val="000000"/>
          <w:sz w:val="24"/>
          <w:szCs w:val="24"/>
        </w:rPr>
        <w:t xml:space="preserve"> Юрьевну</w:t>
      </w:r>
      <w:r>
        <w:rPr>
          <w:bCs/>
          <w:color w:val="000000"/>
          <w:sz w:val="24"/>
          <w:szCs w:val="24"/>
        </w:rPr>
        <w:t>;</w:t>
      </w:r>
    </w:p>
    <w:p w:rsidR="00271716" w:rsidRDefault="00BE2A9F" w:rsidP="00BE2A9F">
      <w:pPr>
        <w:spacing w:after="200" w:line="276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BE2A9F">
        <w:rPr>
          <w:bCs/>
          <w:color w:val="000000"/>
          <w:sz w:val="24"/>
          <w:szCs w:val="24"/>
        </w:rPr>
        <w:t xml:space="preserve">- Представителя Общества с ограниченной ответственностью </w:t>
      </w:r>
      <w:r w:rsidR="0074184E">
        <w:rPr>
          <w:bCs/>
          <w:color w:val="000000"/>
          <w:sz w:val="24"/>
          <w:szCs w:val="24"/>
        </w:rPr>
        <w:t>«</w:t>
      </w:r>
      <w:r w:rsidRPr="00BE2A9F">
        <w:rPr>
          <w:bCs/>
          <w:color w:val="000000"/>
          <w:sz w:val="24"/>
          <w:szCs w:val="24"/>
        </w:rPr>
        <w:t>ЗАГРАДНОЕ</w:t>
      </w:r>
      <w:r w:rsidR="0074184E">
        <w:rPr>
          <w:bCs/>
          <w:color w:val="000000"/>
          <w:sz w:val="24"/>
          <w:szCs w:val="24"/>
        </w:rPr>
        <w:t>»</w:t>
      </w:r>
      <w:r w:rsidRPr="00BE2A9F">
        <w:rPr>
          <w:bCs/>
          <w:color w:val="000000"/>
          <w:sz w:val="24"/>
          <w:szCs w:val="24"/>
        </w:rPr>
        <w:t xml:space="preserve"> (ИНН 1655385089) </w:t>
      </w:r>
      <w:proofErr w:type="spellStart"/>
      <w:r w:rsidRPr="00BE2A9F">
        <w:rPr>
          <w:bCs/>
          <w:color w:val="000000"/>
          <w:sz w:val="24"/>
          <w:szCs w:val="24"/>
        </w:rPr>
        <w:t>Ямбикову</w:t>
      </w:r>
      <w:proofErr w:type="spellEnd"/>
      <w:r w:rsidRPr="00BE2A9F">
        <w:rPr>
          <w:bCs/>
          <w:color w:val="000000"/>
          <w:sz w:val="24"/>
          <w:szCs w:val="24"/>
        </w:rPr>
        <w:t xml:space="preserve"> Алевтину Юрьевну</w:t>
      </w:r>
      <w:r>
        <w:rPr>
          <w:bCs/>
          <w:color w:val="000000"/>
          <w:sz w:val="24"/>
          <w:szCs w:val="24"/>
        </w:rPr>
        <w:t>.</w:t>
      </w:r>
      <w:r w:rsidR="00271716">
        <w:rPr>
          <w:b/>
          <w:bCs/>
          <w:color w:val="000000"/>
          <w:sz w:val="24"/>
          <w:szCs w:val="24"/>
        </w:rPr>
        <w:t xml:space="preserve"> </w:t>
      </w:r>
    </w:p>
    <w:p w:rsidR="00BE2A9F" w:rsidRDefault="00BE2A9F" w:rsidP="00BE2A9F">
      <w:pPr>
        <w:spacing w:after="200" w:line="276" w:lineRule="auto"/>
        <w:ind w:firstLine="42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Голосование проводилось тайное бюллетенями для голосования</w:t>
      </w:r>
    </w:p>
    <w:p w:rsidR="00271716" w:rsidRDefault="00271716" w:rsidP="00271716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271716" w:rsidRPr="001922C5" w:rsidRDefault="00271716" w:rsidP="00271716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271716" w:rsidRPr="001922C5" w:rsidRDefault="00271716" w:rsidP="00271716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Против</w:t>
      </w:r>
      <w:r>
        <w:rPr>
          <w:bCs/>
          <w:color w:val="000000"/>
          <w:sz w:val="24"/>
          <w:szCs w:val="24"/>
        </w:rPr>
        <w:t xml:space="preserve">                  - 0</w:t>
      </w:r>
    </w:p>
    <w:p w:rsidR="00271716" w:rsidRDefault="00271716" w:rsidP="00271716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      - 0</w:t>
      </w:r>
    </w:p>
    <w:p w:rsidR="00271716" w:rsidRDefault="00271716" w:rsidP="00271716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271716" w:rsidRDefault="00271716" w:rsidP="00271716">
      <w:pPr>
        <w:pStyle w:val="a3"/>
        <w:ind w:left="-426" w:firstLine="85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="00BE2A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избрать Совет Союза в составе следующих лиц:</w:t>
      </w:r>
    </w:p>
    <w:p w:rsidR="00BD2285" w:rsidRPr="00BE2A9F" w:rsidRDefault="00442292" w:rsidP="00BD2285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BD2285" w:rsidRPr="00BE2A9F">
        <w:rPr>
          <w:bCs/>
          <w:color w:val="000000"/>
          <w:sz w:val="24"/>
          <w:szCs w:val="24"/>
        </w:rPr>
        <w:t xml:space="preserve">Представителя Общества с ограниченной ответственностью </w:t>
      </w:r>
      <w:r w:rsidR="0074184E">
        <w:rPr>
          <w:bCs/>
          <w:color w:val="000000"/>
          <w:sz w:val="24"/>
          <w:szCs w:val="24"/>
        </w:rPr>
        <w:t>«</w:t>
      </w:r>
      <w:r w:rsidR="00BD2285" w:rsidRPr="00BE2A9F">
        <w:rPr>
          <w:bCs/>
          <w:color w:val="000000"/>
          <w:sz w:val="24"/>
          <w:szCs w:val="24"/>
        </w:rPr>
        <w:t>ЛИДЕРСТРОЙ</w:t>
      </w:r>
      <w:r w:rsidR="0074184E">
        <w:rPr>
          <w:bCs/>
          <w:color w:val="000000"/>
          <w:sz w:val="24"/>
          <w:szCs w:val="24"/>
        </w:rPr>
        <w:t>»</w:t>
      </w:r>
      <w:r w:rsidR="00BD2285" w:rsidRPr="00BE2A9F">
        <w:rPr>
          <w:bCs/>
          <w:color w:val="000000"/>
          <w:sz w:val="24"/>
          <w:szCs w:val="24"/>
        </w:rPr>
        <w:t xml:space="preserve"> (ИНН 1650341271) Ковальчука Павла Сергеевича;</w:t>
      </w:r>
    </w:p>
    <w:p w:rsidR="00BD2285" w:rsidRPr="00BE2A9F" w:rsidRDefault="00BD2285" w:rsidP="00BD2285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BE2A9F">
        <w:rPr>
          <w:bCs/>
          <w:color w:val="000000"/>
          <w:sz w:val="24"/>
          <w:szCs w:val="24"/>
        </w:rPr>
        <w:t xml:space="preserve">- Представителя Общества с ограниченной ответственностью </w:t>
      </w:r>
      <w:r w:rsidR="0074184E">
        <w:rPr>
          <w:bCs/>
          <w:color w:val="000000"/>
          <w:sz w:val="24"/>
          <w:szCs w:val="24"/>
        </w:rPr>
        <w:t>«</w:t>
      </w:r>
      <w:r w:rsidRPr="00BE2A9F">
        <w:rPr>
          <w:bCs/>
          <w:color w:val="000000"/>
          <w:sz w:val="24"/>
          <w:szCs w:val="24"/>
        </w:rPr>
        <w:t>ЕВРОПОИНТ</w:t>
      </w:r>
      <w:r w:rsidR="0074184E">
        <w:rPr>
          <w:bCs/>
          <w:color w:val="000000"/>
          <w:sz w:val="24"/>
          <w:szCs w:val="24"/>
        </w:rPr>
        <w:t>»</w:t>
      </w:r>
      <w:r w:rsidRPr="00BE2A9F">
        <w:rPr>
          <w:bCs/>
          <w:color w:val="000000"/>
          <w:sz w:val="24"/>
          <w:szCs w:val="24"/>
        </w:rPr>
        <w:t xml:space="preserve"> (ИНН 1658199186) </w:t>
      </w:r>
      <w:proofErr w:type="spellStart"/>
      <w:r w:rsidR="00222705">
        <w:rPr>
          <w:bCs/>
          <w:color w:val="000000"/>
          <w:sz w:val="24"/>
          <w:szCs w:val="24"/>
        </w:rPr>
        <w:t>Тесля</w:t>
      </w:r>
      <w:proofErr w:type="spellEnd"/>
      <w:r w:rsidRPr="00BE2A9F">
        <w:rPr>
          <w:bCs/>
          <w:color w:val="000000"/>
          <w:sz w:val="24"/>
          <w:szCs w:val="24"/>
        </w:rPr>
        <w:t xml:space="preserve"> </w:t>
      </w:r>
      <w:proofErr w:type="spellStart"/>
      <w:r w:rsidRPr="00BE2A9F">
        <w:rPr>
          <w:bCs/>
          <w:color w:val="000000"/>
          <w:sz w:val="24"/>
          <w:szCs w:val="24"/>
        </w:rPr>
        <w:t>Рузанну</w:t>
      </w:r>
      <w:proofErr w:type="spellEnd"/>
      <w:r w:rsidRPr="00BE2A9F">
        <w:rPr>
          <w:bCs/>
          <w:color w:val="000000"/>
          <w:sz w:val="24"/>
          <w:szCs w:val="24"/>
        </w:rPr>
        <w:t xml:space="preserve"> Юрьевну</w:t>
      </w:r>
      <w:r>
        <w:rPr>
          <w:bCs/>
          <w:color w:val="000000"/>
          <w:sz w:val="24"/>
          <w:szCs w:val="24"/>
        </w:rPr>
        <w:t>;</w:t>
      </w:r>
    </w:p>
    <w:p w:rsidR="00BD2285" w:rsidRDefault="00BD2285" w:rsidP="00BD2285">
      <w:pPr>
        <w:spacing w:after="200" w:line="276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BE2A9F">
        <w:rPr>
          <w:bCs/>
          <w:color w:val="000000"/>
          <w:sz w:val="24"/>
          <w:szCs w:val="24"/>
        </w:rPr>
        <w:t xml:space="preserve">- Представителя Общества с ограниченной ответственностью </w:t>
      </w:r>
      <w:r w:rsidR="0074184E">
        <w:rPr>
          <w:bCs/>
          <w:color w:val="000000"/>
          <w:sz w:val="24"/>
          <w:szCs w:val="24"/>
        </w:rPr>
        <w:t>«</w:t>
      </w:r>
      <w:r w:rsidRPr="00BE2A9F">
        <w:rPr>
          <w:bCs/>
          <w:color w:val="000000"/>
          <w:sz w:val="24"/>
          <w:szCs w:val="24"/>
        </w:rPr>
        <w:t>ЗАГРАДНОЕ</w:t>
      </w:r>
      <w:r w:rsidR="0074184E">
        <w:rPr>
          <w:bCs/>
          <w:color w:val="000000"/>
          <w:sz w:val="24"/>
          <w:szCs w:val="24"/>
        </w:rPr>
        <w:t>»</w:t>
      </w:r>
      <w:r w:rsidRPr="00BE2A9F">
        <w:rPr>
          <w:bCs/>
          <w:color w:val="000000"/>
          <w:sz w:val="24"/>
          <w:szCs w:val="24"/>
        </w:rPr>
        <w:t xml:space="preserve"> (ИНН 1655385089) </w:t>
      </w:r>
      <w:proofErr w:type="spellStart"/>
      <w:r w:rsidRPr="00BE2A9F">
        <w:rPr>
          <w:bCs/>
          <w:color w:val="000000"/>
          <w:sz w:val="24"/>
          <w:szCs w:val="24"/>
        </w:rPr>
        <w:t>Ямбикову</w:t>
      </w:r>
      <w:proofErr w:type="spellEnd"/>
      <w:r w:rsidRPr="00BE2A9F">
        <w:rPr>
          <w:bCs/>
          <w:color w:val="000000"/>
          <w:sz w:val="24"/>
          <w:szCs w:val="24"/>
        </w:rPr>
        <w:t xml:space="preserve"> Алевтину Юрьевну</w:t>
      </w:r>
      <w:r>
        <w:rPr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BD2285" w:rsidRDefault="00BD2285" w:rsidP="00BD2285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BD2285" w:rsidRPr="001922C5" w:rsidRDefault="00BD2285" w:rsidP="00BD2285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BD2285" w:rsidRDefault="00BD2285" w:rsidP="00BD2285">
      <w:pPr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1C3C1B">
        <w:rPr>
          <w:sz w:val="24"/>
          <w:szCs w:val="24"/>
        </w:rPr>
        <w:t>Председателя Собрания</w:t>
      </w:r>
      <w:r>
        <w:rPr>
          <w:sz w:val="24"/>
          <w:szCs w:val="24"/>
        </w:rPr>
        <w:t xml:space="preserve">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1922C5">
        <w:rPr>
          <w:sz w:val="24"/>
          <w:szCs w:val="24"/>
        </w:rPr>
        <w:t xml:space="preserve"> </w:t>
      </w:r>
      <w:proofErr w:type="spellStart"/>
      <w:r w:rsidRPr="001922C5">
        <w:rPr>
          <w:sz w:val="24"/>
          <w:szCs w:val="24"/>
        </w:rPr>
        <w:t>Рузанну</w:t>
      </w:r>
      <w:proofErr w:type="spellEnd"/>
      <w:r w:rsidRPr="001922C5">
        <w:rPr>
          <w:sz w:val="24"/>
          <w:szCs w:val="24"/>
        </w:rPr>
        <w:t xml:space="preserve"> Юрьевну</w:t>
      </w:r>
      <w:r>
        <w:rPr>
          <w:b/>
        </w:rPr>
        <w:t xml:space="preserve"> </w:t>
      </w:r>
      <w:r>
        <w:rPr>
          <w:bCs/>
          <w:color w:val="000000"/>
          <w:sz w:val="24"/>
          <w:szCs w:val="24"/>
        </w:rPr>
        <w:t>о</w:t>
      </w:r>
      <w:r w:rsidR="009360AC">
        <w:rPr>
          <w:bCs/>
          <w:color w:val="000000"/>
          <w:sz w:val="24"/>
          <w:szCs w:val="24"/>
        </w:rPr>
        <w:t>б</w:t>
      </w:r>
      <w:r>
        <w:rPr>
          <w:bCs/>
          <w:color w:val="000000"/>
          <w:sz w:val="24"/>
          <w:szCs w:val="24"/>
        </w:rPr>
        <w:t xml:space="preserve"> избрании тайным голосованием </w:t>
      </w:r>
      <w:r w:rsidR="009360AC">
        <w:rPr>
          <w:bCs/>
          <w:color w:val="000000"/>
          <w:sz w:val="24"/>
          <w:szCs w:val="24"/>
        </w:rPr>
        <w:t>Председателя</w:t>
      </w:r>
      <w:r>
        <w:rPr>
          <w:bCs/>
          <w:color w:val="000000"/>
          <w:sz w:val="24"/>
          <w:szCs w:val="24"/>
        </w:rPr>
        <w:t xml:space="preserve"> Совета Союза</w:t>
      </w:r>
      <w:r w:rsidR="009360AC">
        <w:rPr>
          <w:bCs/>
          <w:color w:val="000000"/>
          <w:sz w:val="24"/>
          <w:szCs w:val="24"/>
        </w:rPr>
        <w:t>. Предложила кандидатуру Ковальчука Павла Сергеевича</w:t>
      </w:r>
    </w:p>
    <w:p w:rsidR="00BD2285" w:rsidRDefault="00BD2285" w:rsidP="00BD2285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BD2285" w:rsidRDefault="00BD2285" w:rsidP="00BD2285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BD2285" w:rsidRDefault="00BD2285" w:rsidP="00BD2285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BD2285" w:rsidRPr="00BE2A9F" w:rsidRDefault="00BD2285" w:rsidP="00BD2285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 w:rsidRPr="00BE2A9F">
        <w:rPr>
          <w:bCs/>
          <w:color w:val="000000"/>
          <w:sz w:val="24"/>
          <w:szCs w:val="24"/>
        </w:rPr>
        <w:t>о</w:t>
      </w:r>
      <w:r w:rsidR="009360AC">
        <w:rPr>
          <w:bCs/>
          <w:color w:val="000000"/>
          <w:sz w:val="24"/>
          <w:szCs w:val="24"/>
        </w:rPr>
        <w:t>б</w:t>
      </w:r>
      <w:r w:rsidRPr="00BE2A9F">
        <w:rPr>
          <w:bCs/>
          <w:color w:val="000000"/>
          <w:sz w:val="24"/>
          <w:szCs w:val="24"/>
        </w:rPr>
        <w:t xml:space="preserve"> избрании тайным голосованием </w:t>
      </w:r>
      <w:r w:rsidR="009360AC">
        <w:rPr>
          <w:bCs/>
          <w:color w:val="000000"/>
          <w:sz w:val="24"/>
          <w:szCs w:val="24"/>
        </w:rPr>
        <w:t>Председателем</w:t>
      </w:r>
      <w:r w:rsidRPr="00BE2A9F">
        <w:rPr>
          <w:bCs/>
          <w:color w:val="000000"/>
          <w:sz w:val="24"/>
          <w:szCs w:val="24"/>
        </w:rPr>
        <w:t xml:space="preserve"> Совета Союза</w:t>
      </w:r>
      <w:r w:rsidR="009360AC">
        <w:rPr>
          <w:bCs/>
          <w:color w:val="000000"/>
          <w:sz w:val="24"/>
          <w:szCs w:val="24"/>
        </w:rPr>
        <w:t xml:space="preserve"> Ковальчука Павла Сергеевича.</w:t>
      </w:r>
    </w:p>
    <w:p w:rsidR="00BD2285" w:rsidRDefault="00BD2285" w:rsidP="00BD2285">
      <w:pPr>
        <w:spacing w:after="200" w:line="276" w:lineRule="auto"/>
        <w:ind w:firstLine="42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Голосование проводилось тайное бюллетенями для голосования</w:t>
      </w:r>
    </w:p>
    <w:p w:rsidR="00BD2285" w:rsidRDefault="00BD2285" w:rsidP="00BD2285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BD2285" w:rsidRPr="001922C5" w:rsidRDefault="00BD2285" w:rsidP="00BD2285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BD2285" w:rsidRPr="001922C5" w:rsidRDefault="00BD2285" w:rsidP="00BD2285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Против</w:t>
      </w:r>
      <w:r>
        <w:rPr>
          <w:bCs/>
          <w:color w:val="000000"/>
          <w:sz w:val="24"/>
          <w:szCs w:val="24"/>
        </w:rPr>
        <w:t xml:space="preserve">                  - 0</w:t>
      </w:r>
    </w:p>
    <w:p w:rsidR="00BD2285" w:rsidRDefault="00BD2285" w:rsidP="00BD2285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      - 0</w:t>
      </w:r>
    </w:p>
    <w:p w:rsidR="00BD2285" w:rsidRDefault="00BD2285" w:rsidP="00BD2285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BD2285" w:rsidRDefault="00BD2285" w:rsidP="00BD2285">
      <w:pPr>
        <w:pStyle w:val="a3"/>
        <w:ind w:left="-426" w:firstLine="85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избрать </w:t>
      </w:r>
      <w:r w:rsidR="009360AC" w:rsidRPr="009360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Председателем </w:t>
      </w:r>
      <w:proofErr w:type="gramStart"/>
      <w:r w:rsidR="009360AC" w:rsidRPr="009360AC">
        <w:rPr>
          <w:rFonts w:ascii="Times New Roman" w:hAnsi="Times New Roman" w:cs="Times New Roman"/>
          <w:bCs/>
          <w:color w:val="000000"/>
          <w:sz w:val="24"/>
          <w:szCs w:val="24"/>
        </w:rPr>
        <w:t>Совета Союза Ковальчука Павла Сергеевича</w:t>
      </w:r>
      <w:proofErr w:type="gramEnd"/>
      <w:r w:rsidR="009360A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E2A9F" w:rsidRPr="00271716" w:rsidRDefault="00BE2A9F" w:rsidP="00271716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9360AC" w:rsidRDefault="009360AC" w:rsidP="009360AC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9360AC" w:rsidRPr="001922C5" w:rsidRDefault="009360AC" w:rsidP="009360AC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9360AC" w:rsidRDefault="009360AC" w:rsidP="009360AC">
      <w:pPr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1C3C1B">
        <w:rPr>
          <w:sz w:val="24"/>
          <w:szCs w:val="24"/>
        </w:rPr>
        <w:t>Председателя Собрания</w:t>
      </w:r>
      <w:r>
        <w:rPr>
          <w:sz w:val="24"/>
          <w:szCs w:val="24"/>
        </w:rPr>
        <w:t xml:space="preserve">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1922C5">
        <w:rPr>
          <w:sz w:val="24"/>
          <w:szCs w:val="24"/>
        </w:rPr>
        <w:t xml:space="preserve"> </w:t>
      </w:r>
      <w:proofErr w:type="spellStart"/>
      <w:r w:rsidRPr="001922C5">
        <w:rPr>
          <w:sz w:val="24"/>
          <w:szCs w:val="24"/>
        </w:rPr>
        <w:t>Рузанну</w:t>
      </w:r>
      <w:proofErr w:type="spellEnd"/>
      <w:r w:rsidRPr="001922C5">
        <w:rPr>
          <w:sz w:val="24"/>
          <w:szCs w:val="24"/>
        </w:rPr>
        <w:t xml:space="preserve"> </w:t>
      </w:r>
      <w:r w:rsidR="00574DEA" w:rsidRPr="001922C5">
        <w:rPr>
          <w:sz w:val="24"/>
          <w:szCs w:val="24"/>
        </w:rPr>
        <w:t>Юрьевну,</w:t>
      </w:r>
      <w:r>
        <w:rPr>
          <w:b/>
        </w:rPr>
        <w:t xml:space="preserve"> </w:t>
      </w:r>
      <w:r w:rsidR="00574DEA">
        <w:rPr>
          <w:sz w:val="24"/>
          <w:szCs w:val="24"/>
        </w:rPr>
        <w:t xml:space="preserve">которая предложила </w:t>
      </w:r>
      <w:r w:rsidR="001E6C48">
        <w:rPr>
          <w:bCs/>
          <w:color w:val="000000"/>
          <w:sz w:val="24"/>
          <w:szCs w:val="24"/>
        </w:rPr>
        <w:t>утвер</w:t>
      </w:r>
      <w:r w:rsidR="00574DEA">
        <w:rPr>
          <w:bCs/>
          <w:color w:val="000000"/>
          <w:sz w:val="24"/>
          <w:szCs w:val="24"/>
        </w:rPr>
        <w:t>дить</w:t>
      </w:r>
      <w:r w:rsidR="001E6C48">
        <w:rPr>
          <w:bCs/>
          <w:color w:val="000000"/>
          <w:sz w:val="24"/>
          <w:szCs w:val="24"/>
        </w:rPr>
        <w:t xml:space="preserve"> Устава Союза в новой редакции в </w:t>
      </w:r>
      <w:r w:rsidR="00574DEA">
        <w:rPr>
          <w:bCs/>
          <w:color w:val="000000"/>
          <w:sz w:val="24"/>
          <w:szCs w:val="24"/>
        </w:rPr>
        <w:t>связи с необходимостью приведения Устава в соответствии с нормами Федерального закона от 03.07.2016 г. № 372-ФЗ</w:t>
      </w:r>
      <w:r w:rsidR="001E6C48">
        <w:rPr>
          <w:bCs/>
          <w:color w:val="000000"/>
          <w:sz w:val="24"/>
          <w:szCs w:val="24"/>
        </w:rPr>
        <w:t xml:space="preserve"> </w:t>
      </w:r>
      <w:r w:rsidR="0074184E">
        <w:rPr>
          <w:bCs/>
          <w:color w:val="000000"/>
          <w:sz w:val="24"/>
          <w:szCs w:val="24"/>
        </w:rPr>
        <w:t>«</w:t>
      </w:r>
      <w:r w:rsidR="00574DEA">
        <w:rPr>
          <w:bCs/>
          <w:color w:val="000000"/>
          <w:sz w:val="24"/>
          <w:szCs w:val="24"/>
        </w:rPr>
        <w:t>О внесении изменения в Градостроительный кодекс Российской Федерации</w:t>
      </w:r>
      <w:r w:rsidR="0074184E">
        <w:rPr>
          <w:bCs/>
          <w:color w:val="000000"/>
          <w:sz w:val="24"/>
          <w:szCs w:val="24"/>
        </w:rPr>
        <w:t>»</w:t>
      </w:r>
      <w:r w:rsidR="00574DEA">
        <w:rPr>
          <w:bCs/>
          <w:color w:val="000000"/>
          <w:sz w:val="24"/>
          <w:szCs w:val="24"/>
        </w:rPr>
        <w:t xml:space="preserve"> и отдельные законодательные акты </w:t>
      </w:r>
      <w:r w:rsidR="00E05286">
        <w:rPr>
          <w:bCs/>
          <w:color w:val="000000"/>
          <w:sz w:val="24"/>
          <w:szCs w:val="24"/>
        </w:rPr>
        <w:t>Российской Федерации.</w:t>
      </w:r>
    </w:p>
    <w:p w:rsidR="009360AC" w:rsidRDefault="009360AC" w:rsidP="009360AC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9360AC" w:rsidRDefault="009360AC" w:rsidP="009360AC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9360AC" w:rsidRDefault="009360AC" w:rsidP="009360AC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9360AC" w:rsidRPr="00BE2A9F" w:rsidRDefault="009360AC" w:rsidP="009360AC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</w:t>
      </w:r>
      <w:proofErr w:type="gramStart"/>
      <w:r w:rsidRPr="001C3C1B">
        <w:rPr>
          <w:rFonts w:cstheme="minorBidi"/>
          <w:bCs/>
          <w:color w:val="000000"/>
          <w:sz w:val="24"/>
          <w:szCs w:val="24"/>
        </w:rPr>
        <w:t xml:space="preserve">на голосование вопрос </w:t>
      </w:r>
      <w:r w:rsidRPr="00BE2A9F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б</w:t>
      </w:r>
      <w:r w:rsidRPr="00BE2A9F">
        <w:rPr>
          <w:bCs/>
          <w:color w:val="000000"/>
          <w:sz w:val="24"/>
          <w:szCs w:val="24"/>
        </w:rPr>
        <w:t xml:space="preserve"> </w:t>
      </w:r>
      <w:r w:rsidR="00E05286">
        <w:rPr>
          <w:bCs/>
          <w:color w:val="000000"/>
          <w:sz w:val="24"/>
          <w:szCs w:val="24"/>
        </w:rPr>
        <w:t>утверждении Устава Союза в новой редакции в связи с необходимостью</w:t>
      </w:r>
      <w:proofErr w:type="gramEnd"/>
      <w:r w:rsidR="00E05286">
        <w:rPr>
          <w:bCs/>
          <w:color w:val="000000"/>
          <w:sz w:val="24"/>
          <w:szCs w:val="24"/>
        </w:rPr>
        <w:t xml:space="preserve"> приведения Устава в соответствии с нормами Федерального закона от 03.07.2016 г. № 372-ФЗ </w:t>
      </w:r>
      <w:r w:rsidR="0074184E">
        <w:rPr>
          <w:bCs/>
          <w:color w:val="000000"/>
          <w:sz w:val="24"/>
          <w:szCs w:val="24"/>
        </w:rPr>
        <w:t>«</w:t>
      </w:r>
      <w:r w:rsidR="00E05286">
        <w:rPr>
          <w:bCs/>
          <w:color w:val="000000"/>
          <w:sz w:val="24"/>
          <w:szCs w:val="24"/>
        </w:rPr>
        <w:t>О внесении изменения в Градостроительный кодекс Российской Федерации</w:t>
      </w:r>
      <w:r w:rsidR="0074184E">
        <w:rPr>
          <w:bCs/>
          <w:color w:val="000000"/>
          <w:sz w:val="24"/>
          <w:szCs w:val="24"/>
        </w:rPr>
        <w:t>»</w:t>
      </w:r>
      <w:r w:rsidR="00E05286">
        <w:rPr>
          <w:bCs/>
          <w:color w:val="000000"/>
          <w:sz w:val="24"/>
          <w:szCs w:val="24"/>
        </w:rPr>
        <w:t xml:space="preserve"> и отдельные законодательные акты Российской Федерации</w:t>
      </w:r>
      <w:r>
        <w:rPr>
          <w:bCs/>
          <w:color w:val="000000"/>
          <w:sz w:val="24"/>
          <w:szCs w:val="24"/>
        </w:rPr>
        <w:t>.</w:t>
      </w:r>
    </w:p>
    <w:p w:rsidR="009360AC" w:rsidRDefault="009360AC" w:rsidP="009360AC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9360AC" w:rsidRPr="001922C5" w:rsidRDefault="009360AC" w:rsidP="009360AC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9360AC" w:rsidRPr="001922C5" w:rsidRDefault="009360AC" w:rsidP="009360AC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Против</w:t>
      </w:r>
      <w:r>
        <w:rPr>
          <w:bCs/>
          <w:color w:val="000000"/>
          <w:sz w:val="24"/>
          <w:szCs w:val="24"/>
        </w:rPr>
        <w:t xml:space="preserve">                  - 0</w:t>
      </w:r>
    </w:p>
    <w:p w:rsidR="009360AC" w:rsidRDefault="009360AC" w:rsidP="009360AC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      - 0</w:t>
      </w:r>
    </w:p>
    <w:p w:rsidR="009360AC" w:rsidRDefault="009360AC" w:rsidP="009360AC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9360AC" w:rsidRPr="00E05286" w:rsidRDefault="009360AC" w:rsidP="00B06422">
      <w:pPr>
        <w:pStyle w:val="a3"/>
        <w:ind w:firstLine="8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E0528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утвердить </w:t>
      </w:r>
      <w:r w:rsidR="00E05286" w:rsidRPr="00E05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Устав Союза в новой редакции в связи с необходимостью приведения Устава в соответствии с нормами Федерального закона от 03.07.2016 г. № 372-ФЗ </w:t>
      </w:r>
      <w:r w:rsidR="0074184E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E05286" w:rsidRPr="00E05286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Градостроительный кодекс Российской Федерации</w:t>
      </w:r>
      <w:r w:rsidR="0074184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E05286" w:rsidRPr="00E05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отдельные законодательные акты Российской Федерации</w:t>
      </w:r>
      <w:r w:rsidRPr="00E0528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05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E05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Поручить Президенту Союза </w:t>
      </w:r>
      <w:proofErr w:type="spellStart"/>
      <w:r w:rsidR="00E05286">
        <w:rPr>
          <w:rFonts w:ascii="Times New Roman" w:hAnsi="Times New Roman" w:cs="Times New Roman"/>
          <w:bCs/>
          <w:color w:val="000000"/>
          <w:sz w:val="24"/>
          <w:szCs w:val="24"/>
        </w:rPr>
        <w:t>Маяцкому</w:t>
      </w:r>
      <w:proofErr w:type="spellEnd"/>
      <w:r w:rsidR="00E05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Сергею </w:t>
      </w:r>
      <w:proofErr w:type="spellStart"/>
      <w:r w:rsidR="00E05286">
        <w:rPr>
          <w:rFonts w:ascii="Times New Roman" w:hAnsi="Times New Roman" w:cs="Times New Roman"/>
          <w:bCs/>
          <w:color w:val="000000"/>
          <w:sz w:val="24"/>
          <w:szCs w:val="24"/>
        </w:rPr>
        <w:t>Илленовичу</w:t>
      </w:r>
      <w:proofErr w:type="spellEnd"/>
      <w:r w:rsidR="00E05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зарегистрировать</w:t>
      </w:r>
      <w:proofErr w:type="gramEnd"/>
      <w:r w:rsidR="00E05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изменения в Уставе Союза в </w:t>
      </w:r>
      <w:r w:rsidR="008D2E49">
        <w:rPr>
          <w:rFonts w:ascii="Times New Roman" w:hAnsi="Times New Roman" w:cs="Times New Roman"/>
          <w:bCs/>
          <w:color w:val="000000"/>
          <w:sz w:val="24"/>
          <w:szCs w:val="24"/>
        </w:rPr>
        <w:t>Министерстве</w:t>
      </w:r>
      <w:r w:rsidR="00E05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Юстиции Российской Федерации </w:t>
      </w:r>
      <w:r w:rsidR="008D2E49">
        <w:rPr>
          <w:rFonts w:ascii="Times New Roman" w:hAnsi="Times New Roman" w:cs="Times New Roman"/>
          <w:bCs/>
          <w:color w:val="000000"/>
          <w:sz w:val="24"/>
          <w:szCs w:val="24"/>
        </w:rPr>
        <w:t>по Республике Татарстан г. Казань.</w:t>
      </w:r>
    </w:p>
    <w:p w:rsidR="001C3C1B" w:rsidRDefault="001C3C1B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8D2E49" w:rsidRDefault="008D2E49" w:rsidP="008D2E49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ВОСЬМОМУ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8D2E49" w:rsidRPr="001922C5" w:rsidRDefault="008D2E49" w:rsidP="008D2E49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8D2E49" w:rsidRDefault="008D2E49" w:rsidP="008D2E49">
      <w:pPr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1C3C1B">
        <w:rPr>
          <w:sz w:val="24"/>
          <w:szCs w:val="24"/>
        </w:rPr>
        <w:t>Председателя Собрания</w:t>
      </w:r>
      <w:r>
        <w:rPr>
          <w:sz w:val="24"/>
          <w:szCs w:val="24"/>
        </w:rPr>
        <w:t xml:space="preserve">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1922C5">
        <w:rPr>
          <w:sz w:val="24"/>
          <w:szCs w:val="24"/>
        </w:rPr>
        <w:t xml:space="preserve"> </w:t>
      </w:r>
      <w:proofErr w:type="spellStart"/>
      <w:r w:rsidRPr="001922C5">
        <w:rPr>
          <w:sz w:val="24"/>
          <w:szCs w:val="24"/>
        </w:rPr>
        <w:t>Рузанну</w:t>
      </w:r>
      <w:proofErr w:type="spellEnd"/>
      <w:r w:rsidRPr="001922C5">
        <w:rPr>
          <w:sz w:val="24"/>
          <w:szCs w:val="24"/>
        </w:rPr>
        <w:t xml:space="preserve"> Юрьевну,</w:t>
      </w:r>
      <w:r>
        <w:rPr>
          <w:b/>
        </w:rPr>
        <w:t xml:space="preserve"> </w:t>
      </w:r>
      <w:r>
        <w:rPr>
          <w:sz w:val="24"/>
          <w:szCs w:val="24"/>
        </w:rPr>
        <w:t xml:space="preserve">которая предложила </w:t>
      </w:r>
      <w:r>
        <w:rPr>
          <w:bCs/>
          <w:color w:val="000000"/>
          <w:sz w:val="24"/>
          <w:szCs w:val="24"/>
        </w:rPr>
        <w:t xml:space="preserve">утвердить в </w:t>
      </w:r>
      <w:r w:rsidRPr="001922C5">
        <w:rPr>
          <w:rFonts w:eastAsiaTheme="minorEastAsia"/>
          <w:sz w:val="24"/>
          <w:szCs w:val="24"/>
        </w:rPr>
        <w:t>Положени</w:t>
      </w:r>
      <w:r>
        <w:rPr>
          <w:rFonts w:eastAsiaTheme="minorEastAsia"/>
          <w:sz w:val="24"/>
          <w:szCs w:val="24"/>
        </w:rPr>
        <w:t>е</w:t>
      </w:r>
      <w:r w:rsidRPr="001922C5">
        <w:rPr>
          <w:rFonts w:eastAsiaTheme="minorEastAsia"/>
          <w:sz w:val="24"/>
          <w:szCs w:val="24"/>
        </w:rPr>
        <w:t xml:space="preserve"> о членстве, в том числе о требованиях к членам, о размере, порядке расчета и уплаты вступительного взноса и членских взносов в Союзе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.</w:t>
      </w:r>
    </w:p>
    <w:p w:rsidR="008D2E49" w:rsidRDefault="008D2E49" w:rsidP="008D2E49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8D2E49" w:rsidRDefault="008D2E49" w:rsidP="008D2E49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8D2E49" w:rsidRDefault="008D2E49" w:rsidP="008D2E49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8D2E49" w:rsidRPr="00BE2A9F" w:rsidRDefault="008D2E49" w:rsidP="008D2E49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lastRenderedPageBreak/>
        <w:t xml:space="preserve">Поставлен на голосование вопрос </w:t>
      </w:r>
      <w:r w:rsidRPr="00BE2A9F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б</w:t>
      </w:r>
      <w:r w:rsidRPr="00BE2A9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утверждении </w:t>
      </w:r>
      <w:r w:rsidR="00700CBA" w:rsidRPr="00700CBA">
        <w:rPr>
          <w:bCs/>
          <w:color w:val="000000"/>
          <w:sz w:val="24"/>
          <w:szCs w:val="24"/>
        </w:rPr>
        <w:t>Положени</w:t>
      </w:r>
      <w:r w:rsidR="00700CBA">
        <w:rPr>
          <w:bCs/>
          <w:color w:val="000000"/>
          <w:sz w:val="24"/>
          <w:szCs w:val="24"/>
        </w:rPr>
        <w:t>я</w:t>
      </w:r>
      <w:r w:rsidR="00700CBA" w:rsidRPr="00700CBA">
        <w:rPr>
          <w:bCs/>
          <w:color w:val="000000"/>
          <w:sz w:val="24"/>
          <w:szCs w:val="24"/>
        </w:rPr>
        <w:t xml:space="preserve"> о членстве, в том числе о требованиях к членам, о размере, порядке расчета и уплаты вступительного взноса и членских взносов в Союзе </w:t>
      </w:r>
      <w:r w:rsidR="0074184E">
        <w:rPr>
          <w:bCs/>
          <w:color w:val="000000"/>
          <w:sz w:val="24"/>
          <w:szCs w:val="24"/>
        </w:rPr>
        <w:t>«</w:t>
      </w:r>
      <w:r w:rsidR="00700CBA" w:rsidRPr="00700CBA">
        <w:rPr>
          <w:bCs/>
          <w:color w:val="000000"/>
          <w:sz w:val="24"/>
          <w:szCs w:val="24"/>
        </w:rPr>
        <w:t>Объединение профессиональных строителей</w:t>
      </w:r>
      <w:r w:rsidR="0074184E">
        <w:rPr>
          <w:bCs/>
          <w:color w:val="000000"/>
          <w:sz w:val="24"/>
          <w:szCs w:val="24"/>
        </w:rPr>
        <w:t>»</w:t>
      </w:r>
      <w:r w:rsidR="00700CBA" w:rsidRPr="00700CBA">
        <w:rPr>
          <w:bCs/>
          <w:color w:val="000000"/>
          <w:sz w:val="24"/>
          <w:szCs w:val="24"/>
        </w:rPr>
        <w:t>.</w:t>
      </w:r>
    </w:p>
    <w:p w:rsidR="008D2E49" w:rsidRDefault="008D2E49" w:rsidP="008D2E49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8D2E49" w:rsidRPr="001922C5" w:rsidRDefault="008D2E49" w:rsidP="008D2E49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8D2E49" w:rsidRPr="001922C5" w:rsidRDefault="008D2E49" w:rsidP="008D2E49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Против</w:t>
      </w:r>
      <w:r>
        <w:rPr>
          <w:bCs/>
          <w:color w:val="000000"/>
          <w:sz w:val="24"/>
          <w:szCs w:val="24"/>
        </w:rPr>
        <w:t xml:space="preserve">                  - 0</w:t>
      </w:r>
    </w:p>
    <w:p w:rsidR="008D2E49" w:rsidRDefault="008D2E49" w:rsidP="008D2E49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      - 0</w:t>
      </w:r>
    </w:p>
    <w:p w:rsidR="008D2E49" w:rsidRDefault="008D2E49" w:rsidP="008D2E49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8D2E49" w:rsidRPr="00700CBA" w:rsidRDefault="008D2E49" w:rsidP="00B06422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00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 w:rsidR="00700CBA" w:rsidRPr="00700C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о членстве, в том числе о требованиях к членам, о размере, порядке расчета и уплаты вступительного взноса и членских взносов в Союзе </w:t>
      </w:r>
      <w:r w:rsidR="0074184E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700CBA" w:rsidRPr="00700CBA">
        <w:rPr>
          <w:rFonts w:ascii="Times New Roman" w:hAnsi="Times New Roman" w:cs="Times New Roman"/>
          <w:bCs/>
          <w:color w:val="000000"/>
          <w:sz w:val="24"/>
          <w:szCs w:val="24"/>
        </w:rPr>
        <w:t>Объединение профессиональных строителей</w:t>
      </w:r>
      <w:r w:rsidR="0074184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700CBA" w:rsidRPr="00700CB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D2E49" w:rsidRDefault="008D2E49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700CBA" w:rsidRDefault="00700CBA" w:rsidP="00700CB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ДЕВЯТОМУ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700CBA" w:rsidRPr="001922C5" w:rsidRDefault="00700CBA" w:rsidP="00700CB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700CBA" w:rsidRDefault="00700CBA" w:rsidP="00700CBA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1C3C1B">
        <w:rPr>
          <w:sz w:val="24"/>
          <w:szCs w:val="24"/>
        </w:rPr>
        <w:t>Председателя Собрания</w:t>
      </w:r>
      <w:r>
        <w:rPr>
          <w:sz w:val="24"/>
          <w:szCs w:val="24"/>
        </w:rPr>
        <w:t xml:space="preserve">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1922C5">
        <w:rPr>
          <w:sz w:val="24"/>
          <w:szCs w:val="24"/>
        </w:rPr>
        <w:t xml:space="preserve"> </w:t>
      </w:r>
      <w:proofErr w:type="spellStart"/>
      <w:r w:rsidRPr="001922C5">
        <w:rPr>
          <w:sz w:val="24"/>
          <w:szCs w:val="24"/>
        </w:rPr>
        <w:t>Рузанну</w:t>
      </w:r>
      <w:proofErr w:type="spellEnd"/>
      <w:r w:rsidRPr="001922C5">
        <w:rPr>
          <w:sz w:val="24"/>
          <w:szCs w:val="24"/>
        </w:rPr>
        <w:t xml:space="preserve"> Юрьевну,</w:t>
      </w:r>
      <w:r>
        <w:rPr>
          <w:b/>
        </w:rPr>
        <w:t xml:space="preserve"> </w:t>
      </w:r>
      <w:r>
        <w:rPr>
          <w:sz w:val="24"/>
          <w:szCs w:val="24"/>
        </w:rPr>
        <w:t xml:space="preserve">которая предложила </w:t>
      </w:r>
      <w:r>
        <w:rPr>
          <w:bCs/>
          <w:color w:val="000000"/>
          <w:sz w:val="24"/>
          <w:szCs w:val="24"/>
        </w:rPr>
        <w:t xml:space="preserve">утвердить </w:t>
      </w:r>
      <w:r w:rsidRPr="00700CBA">
        <w:rPr>
          <w:rFonts w:eastAsiaTheme="minorEastAsia"/>
          <w:sz w:val="24"/>
          <w:szCs w:val="24"/>
        </w:rPr>
        <w:t>Положени</w:t>
      </w:r>
      <w:r>
        <w:rPr>
          <w:rFonts w:eastAsiaTheme="minorEastAsia"/>
          <w:sz w:val="24"/>
          <w:szCs w:val="24"/>
        </w:rPr>
        <w:t>е</w:t>
      </w:r>
      <w:r w:rsidRPr="00700CBA">
        <w:rPr>
          <w:rFonts w:eastAsiaTheme="minorEastAsia"/>
          <w:sz w:val="24"/>
          <w:szCs w:val="24"/>
        </w:rPr>
        <w:t xml:space="preserve"> о мерах дисциплинарного воздействия, о порядке и основаниях их применения в Союзе </w:t>
      </w:r>
      <w:r w:rsidR="0074184E">
        <w:rPr>
          <w:rFonts w:eastAsiaTheme="minorEastAsia"/>
          <w:sz w:val="24"/>
          <w:szCs w:val="24"/>
        </w:rPr>
        <w:t>«</w:t>
      </w:r>
      <w:r w:rsidRPr="00700CBA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</w:p>
    <w:p w:rsidR="00700CBA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700CBA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700CBA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700CBA" w:rsidRPr="00BE2A9F" w:rsidRDefault="00700CBA" w:rsidP="00700CBA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 w:rsidRPr="00BE2A9F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б</w:t>
      </w:r>
      <w:r w:rsidRPr="00BE2A9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утверждении </w:t>
      </w:r>
      <w:r w:rsidRPr="00700CBA">
        <w:rPr>
          <w:bCs/>
          <w:color w:val="000000"/>
          <w:sz w:val="24"/>
          <w:szCs w:val="24"/>
        </w:rPr>
        <w:t xml:space="preserve">Положения о мерах дисциплинарного воздействия, о порядке и основаниях их применения в Союзе </w:t>
      </w:r>
      <w:r w:rsidR="0074184E">
        <w:rPr>
          <w:bCs/>
          <w:color w:val="000000"/>
          <w:sz w:val="24"/>
          <w:szCs w:val="24"/>
        </w:rPr>
        <w:t>«</w:t>
      </w:r>
      <w:r w:rsidRPr="00700CBA">
        <w:rPr>
          <w:bCs/>
          <w:color w:val="000000"/>
          <w:sz w:val="24"/>
          <w:szCs w:val="24"/>
        </w:rPr>
        <w:t>Объединение профессиональных строителей</w:t>
      </w:r>
      <w:r w:rsidR="0074184E">
        <w:rPr>
          <w:bCs/>
          <w:color w:val="000000"/>
          <w:sz w:val="24"/>
          <w:szCs w:val="24"/>
        </w:rPr>
        <w:t>»</w:t>
      </w:r>
      <w:r w:rsidRPr="00700CBA">
        <w:rPr>
          <w:bCs/>
          <w:color w:val="000000"/>
          <w:sz w:val="24"/>
          <w:szCs w:val="24"/>
        </w:rPr>
        <w:t>.</w:t>
      </w:r>
    </w:p>
    <w:p w:rsidR="00700CBA" w:rsidRDefault="00700CBA" w:rsidP="00700CBA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700CBA" w:rsidRPr="001922C5" w:rsidRDefault="00700CBA" w:rsidP="00700CBA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700CBA" w:rsidRPr="001922C5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Против</w:t>
      </w:r>
      <w:r>
        <w:rPr>
          <w:bCs/>
          <w:color w:val="000000"/>
          <w:sz w:val="24"/>
          <w:szCs w:val="24"/>
        </w:rPr>
        <w:t xml:space="preserve">                  - 0</w:t>
      </w:r>
    </w:p>
    <w:p w:rsidR="00700CBA" w:rsidRDefault="00700CBA" w:rsidP="00700CB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      - 0</w:t>
      </w:r>
    </w:p>
    <w:p w:rsidR="00700CBA" w:rsidRDefault="00700CBA" w:rsidP="00700CB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700CBA" w:rsidRPr="00700CBA" w:rsidRDefault="00700CBA" w:rsidP="00700CBA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00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 w:rsidRPr="00700CBA">
        <w:rPr>
          <w:rFonts w:ascii="Times New Roman" w:hAnsi="Times New Roman" w:cs="Times New Roman"/>
          <w:bCs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700C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мерах дисциплинарного воздействия, о порядке и основаниях их применения в Союзе </w:t>
      </w:r>
      <w:r w:rsidR="0074184E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700CBA">
        <w:rPr>
          <w:rFonts w:ascii="Times New Roman" w:hAnsi="Times New Roman" w:cs="Times New Roman"/>
          <w:bCs/>
          <w:color w:val="000000"/>
          <w:sz w:val="24"/>
          <w:szCs w:val="24"/>
        </w:rPr>
        <w:t>Объединение профессиональных строителей</w:t>
      </w:r>
      <w:r w:rsidR="0074184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00CBA" w:rsidRDefault="00700CBA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700CBA" w:rsidRDefault="00700CBA" w:rsidP="00700CB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ДЕСЯТОМУ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700CBA" w:rsidRPr="001922C5" w:rsidRDefault="00700CBA" w:rsidP="00700CB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700CBA" w:rsidRDefault="00700CBA" w:rsidP="00700CBA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1C3C1B">
        <w:rPr>
          <w:sz w:val="24"/>
          <w:szCs w:val="24"/>
        </w:rPr>
        <w:t>Председателя Собрания</w:t>
      </w:r>
      <w:r>
        <w:rPr>
          <w:sz w:val="24"/>
          <w:szCs w:val="24"/>
        </w:rPr>
        <w:t xml:space="preserve">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1922C5">
        <w:rPr>
          <w:sz w:val="24"/>
          <w:szCs w:val="24"/>
        </w:rPr>
        <w:t xml:space="preserve"> </w:t>
      </w:r>
      <w:proofErr w:type="spellStart"/>
      <w:r w:rsidRPr="001922C5">
        <w:rPr>
          <w:sz w:val="24"/>
          <w:szCs w:val="24"/>
        </w:rPr>
        <w:t>Рузанну</w:t>
      </w:r>
      <w:proofErr w:type="spellEnd"/>
      <w:r w:rsidRPr="001922C5">
        <w:rPr>
          <w:sz w:val="24"/>
          <w:szCs w:val="24"/>
        </w:rPr>
        <w:t xml:space="preserve"> Юрьевну,</w:t>
      </w:r>
      <w:r>
        <w:rPr>
          <w:b/>
        </w:rPr>
        <w:t xml:space="preserve"> </w:t>
      </w:r>
      <w:r>
        <w:rPr>
          <w:sz w:val="24"/>
          <w:szCs w:val="24"/>
        </w:rPr>
        <w:t xml:space="preserve">которая предложила </w:t>
      </w:r>
      <w:r>
        <w:rPr>
          <w:bCs/>
          <w:color w:val="000000"/>
          <w:sz w:val="24"/>
          <w:szCs w:val="24"/>
        </w:rPr>
        <w:t xml:space="preserve">утвердить </w:t>
      </w:r>
      <w:r w:rsidRPr="001922C5">
        <w:rPr>
          <w:rFonts w:eastAsiaTheme="minorEastAsia"/>
          <w:sz w:val="24"/>
          <w:szCs w:val="24"/>
        </w:rPr>
        <w:t>Положени</w:t>
      </w:r>
      <w:r>
        <w:rPr>
          <w:rFonts w:eastAsiaTheme="minorEastAsia"/>
          <w:sz w:val="24"/>
          <w:szCs w:val="24"/>
        </w:rPr>
        <w:t>е</w:t>
      </w:r>
      <w:r w:rsidRPr="001922C5">
        <w:rPr>
          <w:rFonts w:eastAsiaTheme="minorEastAsia"/>
          <w:sz w:val="24"/>
          <w:szCs w:val="24"/>
        </w:rPr>
        <w:t xml:space="preserve"> о порядке проведения Союзом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 xml:space="preserve"> анализа деятельности своих членов на основе информации, предоставляемой ими в форме отчетов</w:t>
      </w:r>
    </w:p>
    <w:p w:rsidR="00700CBA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700CBA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700CBA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700CBA" w:rsidRPr="00BE2A9F" w:rsidRDefault="00700CBA" w:rsidP="00700CBA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 w:rsidRPr="00BE2A9F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б</w:t>
      </w:r>
      <w:r w:rsidRPr="00BE2A9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утверждении </w:t>
      </w:r>
      <w:r w:rsidRPr="001922C5">
        <w:rPr>
          <w:rFonts w:eastAsiaTheme="minorEastAsia"/>
          <w:sz w:val="24"/>
          <w:szCs w:val="24"/>
        </w:rPr>
        <w:t xml:space="preserve">Положения о порядке проведения Союзом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 xml:space="preserve"> анализа деятельности своих членов на основе информации, предоставляемой ими в форме отчетов</w:t>
      </w:r>
      <w:r w:rsidRPr="00700CBA">
        <w:rPr>
          <w:bCs/>
          <w:color w:val="000000"/>
          <w:sz w:val="24"/>
          <w:szCs w:val="24"/>
        </w:rPr>
        <w:t>.</w:t>
      </w:r>
    </w:p>
    <w:p w:rsidR="00700CBA" w:rsidRDefault="00700CBA" w:rsidP="00700CBA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700CBA" w:rsidRPr="001922C5" w:rsidRDefault="00700CBA" w:rsidP="00700CBA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700CBA" w:rsidRPr="001922C5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Против</w:t>
      </w:r>
      <w:r>
        <w:rPr>
          <w:bCs/>
          <w:color w:val="000000"/>
          <w:sz w:val="24"/>
          <w:szCs w:val="24"/>
        </w:rPr>
        <w:t xml:space="preserve">                  - 0</w:t>
      </w:r>
    </w:p>
    <w:p w:rsidR="00700CBA" w:rsidRDefault="00700CBA" w:rsidP="00700CB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      - 0</w:t>
      </w:r>
    </w:p>
    <w:p w:rsidR="00700CBA" w:rsidRDefault="00700CBA" w:rsidP="00700CB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700CBA" w:rsidRPr="00700CBA" w:rsidRDefault="00700CBA" w:rsidP="00700CBA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00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 w:rsidRPr="001922C5">
        <w:rPr>
          <w:rFonts w:ascii="Times New Roman" w:eastAsiaTheme="minorEastAsia" w:hAnsi="Times New Roman" w:cs="Times New Roman"/>
          <w:sz w:val="24"/>
          <w:szCs w:val="24"/>
        </w:rPr>
        <w:t>Положени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1922C5">
        <w:rPr>
          <w:rFonts w:ascii="Times New Roman" w:eastAsiaTheme="minorEastAsia" w:hAnsi="Times New Roman" w:cs="Times New Roman"/>
          <w:sz w:val="24"/>
          <w:szCs w:val="24"/>
        </w:rPr>
        <w:t xml:space="preserve"> о порядке проведения Союзом </w:t>
      </w:r>
      <w:r w:rsidR="0074184E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1922C5">
        <w:rPr>
          <w:rFonts w:ascii="Times New Roman" w:eastAsiaTheme="minorEastAsia" w:hAnsi="Times New Roman" w:cs="Times New Roman"/>
          <w:sz w:val="24"/>
          <w:szCs w:val="24"/>
        </w:rPr>
        <w:t>Объединение профессиональных строителей</w:t>
      </w:r>
      <w:r w:rsidR="0074184E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1922C5">
        <w:rPr>
          <w:rFonts w:ascii="Times New Roman" w:eastAsiaTheme="minorEastAsia" w:hAnsi="Times New Roman" w:cs="Times New Roman"/>
          <w:sz w:val="24"/>
          <w:szCs w:val="24"/>
        </w:rPr>
        <w:t xml:space="preserve"> анализа деятельности своих членов на основе информации, предоставляемой ими в форме отчетов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00CBA" w:rsidRDefault="00700CBA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700CBA" w:rsidRDefault="00700CBA" w:rsidP="00700CB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ОДИНАДЦАТОМУ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700CBA" w:rsidRPr="001922C5" w:rsidRDefault="00700CBA" w:rsidP="00700CB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700CBA" w:rsidRDefault="00700CBA" w:rsidP="00700CBA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1C3C1B">
        <w:rPr>
          <w:sz w:val="24"/>
          <w:szCs w:val="24"/>
        </w:rPr>
        <w:t>Председателя Собрания</w:t>
      </w:r>
      <w:r>
        <w:rPr>
          <w:sz w:val="24"/>
          <w:szCs w:val="24"/>
        </w:rPr>
        <w:t xml:space="preserve">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1922C5">
        <w:rPr>
          <w:sz w:val="24"/>
          <w:szCs w:val="24"/>
        </w:rPr>
        <w:t xml:space="preserve"> </w:t>
      </w:r>
      <w:proofErr w:type="spellStart"/>
      <w:r w:rsidRPr="001922C5">
        <w:rPr>
          <w:sz w:val="24"/>
          <w:szCs w:val="24"/>
        </w:rPr>
        <w:t>Рузанну</w:t>
      </w:r>
      <w:proofErr w:type="spellEnd"/>
      <w:r w:rsidRPr="001922C5">
        <w:rPr>
          <w:sz w:val="24"/>
          <w:szCs w:val="24"/>
        </w:rPr>
        <w:t xml:space="preserve"> Юрьевну</w:t>
      </w:r>
      <w:r w:rsidRPr="00C16D1D">
        <w:rPr>
          <w:sz w:val="24"/>
          <w:szCs w:val="24"/>
        </w:rPr>
        <w:t xml:space="preserve">, </w:t>
      </w:r>
      <w:r w:rsidR="00C16D1D" w:rsidRPr="00C16D1D">
        <w:rPr>
          <w:sz w:val="24"/>
          <w:szCs w:val="24"/>
        </w:rPr>
        <w:t>которая сообщила что, в</w:t>
      </w:r>
      <w:r w:rsidR="00C16D1D" w:rsidRPr="00786D0E">
        <w:rPr>
          <w:sz w:val="24"/>
          <w:szCs w:val="24"/>
        </w:rPr>
        <w:t xml:space="preserve"> целях обеспечения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</w:t>
      </w:r>
      <w:r w:rsidR="00C16D1D" w:rsidRPr="00442292">
        <w:rPr>
          <w:sz w:val="24"/>
          <w:szCs w:val="24"/>
        </w:rPr>
        <w:t>сформировать компенсационный фонд возмещения вреда. С</w:t>
      </w:r>
      <w:r w:rsidR="00C16D1D" w:rsidRPr="00786D0E">
        <w:rPr>
          <w:sz w:val="24"/>
          <w:szCs w:val="24"/>
        </w:rPr>
        <w:t>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 </w:t>
      </w:r>
      <w:hyperlink r:id="rId6" w:anchor="dst656" w:history="1">
        <w:r w:rsidR="00C16D1D" w:rsidRPr="00786D0E">
          <w:rPr>
            <w:sz w:val="24"/>
            <w:szCs w:val="24"/>
          </w:rPr>
          <w:t>статьей 60</w:t>
        </w:r>
      </w:hyperlink>
      <w:r w:rsidR="00C16D1D" w:rsidRPr="00786D0E">
        <w:rPr>
          <w:sz w:val="24"/>
          <w:szCs w:val="24"/>
        </w:rPr>
        <w:t> </w:t>
      </w:r>
      <w:r w:rsidR="00C16D1D">
        <w:rPr>
          <w:sz w:val="24"/>
          <w:szCs w:val="24"/>
        </w:rPr>
        <w:t>Градостроительного Кодекса Российской Федерации.</w:t>
      </w:r>
    </w:p>
    <w:p w:rsidR="00700CBA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700CBA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700CBA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700CBA" w:rsidRPr="00BE2A9F" w:rsidRDefault="00700CBA" w:rsidP="00700CBA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 w:rsidR="00C16D1D">
        <w:rPr>
          <w:bCs/>
          <w:color w:val="000000"/>
          <w:sz w:val="24"/>
          <w:szCs w:val="24"/>
        </w:rPr>
        <w:t>о формировании компенсационного фонда возмещения вреда</w:t>
      </w:r>
      <w:r w:rsidRPr="00700CBA">
        <w:rPr>
          <w:bCs/>
          <w:color w:val="000000"/>
          <w:sz w:val="24"/>
          <w:szCs w:val="24"/>
        </w:rPr>
        <w:t>.</w:t>
      </w:r>
    </w:p>
    <w:p w:rsidR="00700CBA" w:rsidRDefault="00700CBA" w:rsidP="00700CBA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700CBA" w:rsidRPr="001922C5" w:rsidRDefault="00700CBA" w:rsidP="00700CBA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700CBA" w:rsidRPr="001922C5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Против</w:t>
      </w:r>
      <w:r>
        <w:rPr>
          <w:bCs/>
          <w:color w:val="000000"/>
          <w:sz w:val="24"/>
          <w:szCs w:val="24"/>
        </w:rPr>
        <w:t xml:space="preserve">                  - 0</w:t>
      </w:r>
    </w:p>
    <w:p w:rsidR="00700CBA" w:rsidRDefault="00700CBA" w:rsidP="00700CB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      - 0</w:t>
      </w:r>
    </w:p>
    <w:p w:rsidR="00700CBA" w:rsidRDefault="00700CBA" w:rsidP="00700CB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700CBA" w:rsidRPr="00700CBA" w:rsidRDefault="00700CBA" w:rsidP="00700CBA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C16D1D">
        <w:rPr>
          <w:rFonts w:ascii="Times New Roman" w:hAnsi="Times New Roman" w:cs="Times New Roman"/>
          <w:sz w:val="24"/>
          <w:szCs w:val="24"/>
        </w:rPr>
        <w:t>в</w:t>
      </w:r>
      <w:r w:rsidR="00C16D1D" w:rsidRPr="00786D0E">
        <w:rPr>
          <w:rFonts w:ascii="Times New Roman" w:hAnsi="Times New Roman" w:cs="Times New Roman"/>
          <w:sz w:val="24"/>
          <w:szCs w:val="24"/>
        </w:rPr>
        <w:t xml:space="preserve"> целях обеспечения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</w:t>
      </w:r>
      <w:r w:rsidR="00C16D1D" w:rsidRPr="00442292">
        <w:rPr>
          <w:rFonts w:ascii="Times New Roman" w:hAnsi="Times New Roman" w:cs="Times New Roman"/>
          <w:sz w:val="24"/>
          <w:szCs w:val="24"/>
        </w:rPr>
        <w:t>сформировать компенсационный фонд возмещения вреда.</w:t>
      </w:r>
      <w:r w:rsidR="00C16D1D" w:rsidRPr="00786D0E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 </w:t>
      </w:r>
      <w:hyperlink r:id="rId7" w:anchor="dst656" w:history="1">
        <w:r w:rsidR="00C16D1D" w:rsidRPr="00C16D1D">
          <w:rPr>
            <w:rFonts w:ascii="Times New Roman" w:hAnsi="Times New Roman" w:cs="Times New Roman"/>
            <w:sz w:val="24"/>
            <w:szCs w:val="24"/>
          </w:rPr>
          <w:t>статьей 60</w:t>
        </w:r>
      </w:hyperlink>
      <w:r w:rsidR="00C16D1D" w:rsidRPr="00C16D1D">
        <w:rPr>
          <w:rFonts w:ascii="Times New Roman" w:hAnsi="Times New Roman" w:cs="Times New Roman"/>
          <w:sz w:val="24"/>
          <w:szCs w:val="24"/>
        </w:rPr>
        <w:t> Градостроительного Кодекса Российской Федерации</w:t>
      </w:r>
      <w:r w:rsidRPr="00C16D1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00CBA" w:rsidRDefault="00700CBA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C16D1D" w:rsidRPr="00B56F25" w:rsidRDefault="00C16D1D" w:rsidP="00C16D1D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 w:rsidRPr="00B56F25">
        <w:rPr>
          <w:rFonts w:ascii="Times New Roman" w:hAnsi="Times New Roman" w:cs="Times New Roman"/>
          <w:b/>
          <w:sz w:val="24"/>
          <w:szCs w:val="24"/>
        </w:rPr>
        <w:t>12. ПО ДВЕНАДЦАТОМУ ВОПРОСУ ПОВЕСТКИ ДНЯ:</w:t>
      </w:r>
    </w:p>
    <w:p w:rsidR="00B723AA" w:rsidRPr="00B56F25" w:rsidRDefault="00B723AA" w:rsidP="00C16D1D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B723AA" w:rsidRPr="00B56F25" w:rsidRDefault="00B723AA" w:rsidP="00B06422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B56F2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56F25">
        <w:rPr>
          <w:rFonts w:ascii="Times New Roman" w:hAnsi="Times New Roman" w:cs="Times New Roman"/>
          <w:b/>
        </w:rPr>
        <w:t xml:space="preserve"> </w:t>
      </w:r>
      <w:r w:rsidRPr="00B56F25">
        <w:rPr>
          <w:rFonts w:ascii="Times New Roman" w:hAnsi="Times New Roman" w:cs="Times New Roman"/>
          <w:sz w:val="24"/>
          <w:szCs w:val="24"/>
        </w:rPr>
        <w:t xml:space="preserve">Председателя Собрания </w:t>
      </w:r>
      <w:proofErr w:type="spellStart"/>
      <w:r w:rsidR="00222705"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 w:rsidRPr="00B56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25">
        <w:rPr>
          <w:rFonts w:ascii="Times New Roman" w:hAnsi="Times New Roman" w:cs="Times New Roman"/>
          <w:sz w:val="24"/>
          <w:szCs w:val="24"/>
        </w:rPr>
        <w:t>Рузанну</w:t>
      </w:r>
      <w:proofErr w:type="spellEnd"/>
      <w:r w:rsidRPr="00B56F25">
        <w:rPr>
          <w:rFonts w:ascii="Times New Roman" w:hAnsi="Times New Roman" w:cs="Times New Roman"/>
          <w:sz w:val="24"/>
          <w:szCs w:val="24"/>
        </w:rPr>
        <w:t xml:space="preserve"> Юрьевну, </w:t>
      </w:r>
      <w:r w:rsidRPr="00B56F25">
        <w:rPr>
          <w:rFonts w:ascii="Times New Roman" w:hAnsi="Times New Roman" w:cs="Times New Roman"/>
          <w:bCs/>
          <w:sz w:val="24"/>
          <w:szCs w:val="24"/>
        </w:rPr>
        <w:t>с информацией о порядке формирования компенсационных фондов возмещения вреда и обеспечение договорных обязательств.</w:t>
      </w:r>
    </w:p>
    <w:p w:rsidR="00B723AA" w:rsidRPr="00B723AA" w:rsidRDefault="00B723AA" w:rsidP="00B723AA">
      <w:pPr>
        <w:ind w:firstLine="708"/>
        <w:jc w:val="both"/>
        <w:rPr>
          <w:rFonts w:eastAsiaTheme="minorEastAsia"/>
          <w:sz w:val="24"/>
          <w:szCs w:val="24"/>
        </w:rPr>
      </w:pPr>
      <w:proofErr w:type="gramStart"/>
      <w:r w:rsidRPr="00B723AA">
        <w:rPr>
          <w:rFonts w:eastAsiaTheme="minorEastAsia"/>
          <w:sz w:val="24"/>
          <w:szCs w:val="24"/>
        </w:rPr>
        <w:t>Размеры компенсационного фонда возмещения вреда и компенсационного фонда обеспечения договорных обязательств саморегулируемой организации определяются, на основании документов, представленных ее членами, с учетом ранее внесенных ими взносов в компенсационный фонд саморегулируемой организации, а также с учетом взносов, внесенных ранее исключенными членами саморегулируемой организации и членами саморегулируемой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</w:t>
      </w:r>
      <w:proofErr w:type="gramEnd"/>
      <w:r w:rsidRPr="00B723AA">
        <w:rPr>
          <w:rFonts w:eastAsiaTheme="minorEastAsia"/>
          <w:sz w:val="24"/>
          <w:szCs w:val="24"/>
        </w:rPr>
        <w:t xml:space="preserve"> в них членство, и доходов, полученных от размещения средств компенсационного фонда.</w:t>
      </w:r>
    </w:p>
    <w:p w:rsidR="00B723AA" w:rsidRPr="00B723AA" w:rsidRDefault="00B723AA" w:rsidP="00B723AA">
      <w:pPr>
        <w:ind w:firstLine="360"/>
        <w:jc w:val="both"/>
        <w:rPr>
          <w:rFonts w:eastAsiaTheme="minorEastAsia"/>
          <w:sz w:val="24"/>
          <w:szCs w:val="24"/>
        </w:rPr>
      </w:pPr>
      <w:r w:rsidRPr="00B723AA">
        <w:rPr>
          <w:rFonts w:eastAsiaTheme="minorEastAsia"/>
          <w:sz w:val="24"/>
          <w:szCs w:val="24"/>
        </w:rPr>
        <w:t>При этом учесть, что 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обязательств.</w:t>
      </w:r>
    </w:p>
    <w:p w:rsidR="00B723AA" w:rsidRPr="00B56F25" w:rsidRDefault="00B723AA" w:rsidP="00C16D1D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B723AA" w:rsidRPr="00B56F25" w:rsidRDefault="00B723AA" w:rsidP="00B723A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B56F25">
        <w:rPr>
          <w:bCs/>
          <w:sz w:val="24"/>
          <w:szCs w:val="24"/>
        </w:rPr>
        <w:t>Иных предложений и замечаний не поступило.</w:t>
      </w:r>
    </w:p>
    <w:p w:rsidR="00B723AA" w:rsidRPr="00B56F25" w:rsidRDefault="00B723AA" w:rsidP="00B723A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B723AA" w:rsidRPr="00B56F25" w:rsidRDefault="00B723AA" w:rsidP="00B723AA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B56F25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B56F25">
        <w:rPr>
          <w:bCs/>
          <w:sz w:val="24"/>
          <w:szCs w:val="24"/>
        </w:rPr>
        <w:t>о порядке формирования компенсационных фондов возмещения вреда и обеспечение договорных обязательств.</w:t>
      </w:r>
    </w:p>
    <w:p w:rsidR="00B723AA" w:rsidRPr="00B56F25" w:rsidRDefault="00B723AA" w:rsidP="00B723AA">
      <w:pPr>
        <w:ind w:firstLine="426"/>
        <w:jc w:val="both"/>
        <w:rPr>
          <w:b/>
          <w:bCs/>
          <w:sz w:val="24"/>
          <w:szCs w:val="24"/>
        </w:rPr>
      </w:pPr>
      <w:r w:rsidRPr="00B56F25">
        <w:rPr>
          <w:b/>
          <w:bCs/>
          <w:sz w:val="24"/>
          <w:szCs w:val="24"/>
        </w:rPr>
        <w:t>Голосовали:</w:t>
      </w:r>
    </w:p>
    <w:p w:rsidR="00B723AA" w:rsidRPr="00B56F25" w:rsidRDefault="00B723AA" w:rsidP="00B723AA">
      <w:pPr>
        <w:ind w:firstLine="426"/>
        <w:jc w:val="both"/>
        <w:rPr>
          <w:bCs/>
          <w:sz w:val="24"/>
          <w:szCs w:val="24"/>
        </w:rPr>
      </w:pPr>
      <w:r w:rsidRPr="00B56F25">
        <w:rPr>
          <w:bCs/>
          <w:sz w:val="24"/>
          <w:szCs w:val="24"/>
        </w:rPr>
        <w:lastRenderedPageBreak/>
        <w:t xml:space="preserve">За                           - </w:t>
      </w:r>
      <w:r w:rsidR="00B06422">
        <w:rPr>
          <w:bCs/>
          <w:sz w:val="24"/>
          <w:szCs w:val="24"/>
        </w:rPr>
        <w:t>148</w:t>
      </w:r>
    </w:p>
    <w:p w:rsidR="00B723AA" w:rsidRPr="00B56F25" w:rsidRDefault="00B723AA" w:rsidP="00B723A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B56F25">
        <w:rPr>
          <w:bCs/>
          <w:sz w:val="24"/>
          <w:szCs w:val="24"/>
        </w:rPr>
        <w:t>Против                  - 0</w:t>
      </w:r>
    </w:p>
    <w:p w:rsidR="00B723AA" w:rsidRPr="00B56F25" w:rsidRDefault="00B723AA" w:rsidP="00B723A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B56F25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B723AA" w:rsidRPr="00B56F25" w:rsidRDefault="00B723AA" w:rsidP="00B723A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B56F25" w:rsidRPr="00B723AA" w:rsidRDefault="00B723AA" w:rsidP="00B56F25">
      <w:pPr>
        <w:ind w:firstLine="708"/>
        <w:jc w:val="both"/>
        <w:rPr>
          <w:rFonts w:eastAsiaTheme="minorEastAsia"/>
          <w:sz w:val="24"/>
          <w:szCs w:val="24"/>
        </w:rPr>
      </w:pPr>
      <w:r w:rsidRPr="00B56F25">
        <w:rPr>
          <w:b/>
          <w:bCs/>
          <w:sz w:val="24"/>
          <w:szCs w:val="24"/>
        </w:rPr>
        <w:t>Постановили:</w:t>
      </w:r>
      <w:r w:rsidRPr="00B56F25">
        <w:rPr>
          <w:bCs/>
          <w:sz w:val="24"/>
          <w:szCs w:val="24"/>
        </w:rPr>
        <w:t xml:space="preserve"> </w:t>
      </w:r>
      <w:r w:rsidRPr="00B56F25">
        <w:rPr>
          <w:rFonts w:cstheme="minorBidi"/>
          <w:bCs/>
          <w:sz w:val="24"/>
          <w:szCs w:val="24"/>
        </w:rPr>
        <w:t>утвердить</w:t>
      </w:r>
      <w:r w:rsidRPr="00B56F25">
        <w:rPr>
          <w:bCs/>
          <w:sz w:val="24"/>
          <w:szCs w:val="24"/>
        </w:rPr>
        <w:t xml:space="preserve"> порядок формирования компенсационных фондов возмещения вреда и обеспечение договорных обязательств.</w:t>
      </w:r>
      <w:r w:rsidR="00B56F25" w:rsidRPr="00B56F25">
        <w:rPr>
          <w:bCs/>
          <w:sz w:val="24"/>
          <w:szCs w:val="24"/>
        </w:rPr>
        <w:t xml:space="preserve"> </w:t>
      </w:r>
      <w:proofErr w:type="gramStart"/>
      <w:r w:rsidR="00B56F25" w:rsidRPr="00B723AA">
        <w:rPr>
          <w:rFonts w:eastAsiaTheme="minorEastAsia"/>
          <w:sz w:val="24"/>
          <w:szCs w:val="24"/>
        </w:rPr>
        <w:t>Размеры компенсационного фонда возмещения вреда и компенсационного фонда обеспечения договорных обязательств саморегулируемой организации определяются, на основании документов, представленных ее членами, с учетом ранее внесенных ими взносов в компенсационный фонд саморегулируемой организации, а также с учетом взносов, внесенных ранее исключенными членами саморегулируемой организации и членами саморегулируемой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</w:t>
      </w:r>
      <w:proofErr w:type="gramEnd"/>
      <w:r w:rsidR="00B56F25" w:rsidRPr="00B723AA">
        <w:rPr>
          <w:rFonts w:eastAsiaTheme="minorEastAsia"/>
          <w:sz w:val="24"/>
          <w:szCs w:val="24"/>
        </w:rPr>
        <w:t xml:space="preserve"> в них членство, и доходов, полученных от размещения средств компенсационного фонда.</w:t>
      </w:r>
    </w:p>
    <w:p w:rsidR="00B56F25" w:rsidRPr="00B723AA" w:rsidRDefault="00B56F25" w:rsidP="00B56F25">
      <w:pPr>
        <w:ind w:firstLine="360"/>
        <w:jc w:val="both"/>
        <w:rPr>
          <w:rFonts w:eastAsiaTheme="minorEastAsia"/>
          <w:sz w:val="24"/>
          <w:szCs w:val="24"/>
        </w:rPr>
      </w:pPr>
      <w:r w:rsidRPr="00B723AA">
        <w:rPr>
          <w:rFonts w:eastAsiaTheme="minorEastAsia"/>
          <w:sz w:val="24"/>
          <w:szCs w:val="24"/>
        </w:rPr>
        <w:t>При этом учесть, что 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обязательств.</w:t>
      </w:r>
    </w:p>
    <w:p w:rsidR="00C16D1D" w:rsidRDefault="00C16D1D" w:rsidP="00B723AA">
      <w:pPr>
        <w:pStyle w:val="a3"/>
        <w:ind w:left="-426" w:firstLine="852"/>
        <w:rPr>
          <w:rFonts w:ascii="Times New Roman" w:hAnsi="Times New Roman" w:cs="Times New Roman"/>
          <w:bCs/>
          <w:sz w:val="24"/>
          <w:szCs w:val="24"/>
        </w:rPr>
      </w:pPr>
    </w:p>
    <w:p w:rsidR="00074B6C" w:rsidRDefault="00074B6C" w:rsidP="00074B6C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766D0">
        <w:rPr>
          <w:rFonts w:ascii="Times New Roman" w:hAnsi="Times New Roman" w:cs="Times New Roman"/>
          <w:b/>
          <w:sz w:val="24"/>
          <w:szCs w:val="24"/>
        </w:rPr>
        <w:t>3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ТРИНАДЦАТОМУ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74B6C" w:rsidRPr="001922C5" w:rsidRDefault="00074B6C" w:rsidP="00074B6C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74B6C" w:rsidRDefault="00074B6C" w:rsidP="00074B6C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1C3C1B">
        <w:rPr>
          <w:sz w:val="24"/>
          <w:szCs w:val="24"/>
        </w:rPr>
        <w:t>Председателя Собрания</w:t>
      </w:r>
      <w:r>
        <w:rPr>
          <w:sz w:val="24"/>
          <w:szCs w:val="24"/>
        </w:rPr>
        <w:t xml:space="preserve">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1922C5">
        <w:rPr>
          <w:sz w:val="24"/>
          <w:szCs w:val="24"/>
        </w:rPr>
        <w:t xml:space="preserve"> </w:t>
      </w:r>
      <w:proofErr w:type="spellStart"/>
      <w:r w:rsidRPr="001922C5">
        <w:rPr>
          <w:sz w:val="24"/>
          <w:szCs w:val="24"/>
        </w:rPr>
        <w:t>Рузанну</w:t>
      </w:r>
      <w:proofErr w:type="spellEnd"/>
      <w:r w:rsidRPr="001922C5">
        <w:rPr>
          <w:sz w:val="24"/>
          <w:szCs w:val="24"/>
        </w:rPr>
        <w:t xml:space="preserve"> Юрьевну,</w:t>
      </w:r>
      <w:r>
        <w:rPr>
          <w:b/>
        </w:rPr>
        <w:t xml:space="preserve"> </w:t>
      </w:r>
      <w:r>
        <w:rPr>
          <w:sz w:val="24"/>
          <w:szCs w:val="24"/>
        </w:rPr>
        <w:t xml:space="preserve">которая предложила </w:t>
      </w:r>
      <w:r>
        <w:rPr>
          <w:bCs/>
          <w:color w:val="000000"/>
          <w:sz w:val="24"/>
          <w:szCs w:val="24"/>
        </w:rPr>
        <w:t xml:space="preserve">утвердить </w:t>
      </w:r>
      <w:r w:rsidR="002766D0" w:rsidRPr="001922C5">
        <w:rPr>
          <w:rFonts w:eastAsiaTheme="minorEastAsia"/>
          <w:sz w:val="24"/>
          <w:szCs w:val="24"/>
        </w:rPr>
        <w:t>Положени</w:t>
      </w:r>
      <w:r w:rsidR="002766D0">
        <w:rPr>
          <w:rFonts w:eastAsiaTheme="minorEastAsia"/>
          <w:sz w:val="24"/>
          <w:szCs w:val="24"/>
        </w:rPr>
        <w:t>е</w:t>
      </w:r>
      <w:r w:rsidR="002766D0" w:rsidRPr="001922C5">
        <w:rPr>
          <w:rFonts w:eastAsiaTheme="minorEastAsia"/>
          <w:sz w:val="24"/>
          <w:szCs w:val="24"/>
        </w:rPr>
        <w:t xml:space="preserve"> о компенсационном фонде возмещения вреда Союза </w:t>
      </w:r>
      <w:r w:rsidR="0074184E">
        <w:rPr>
          <w:rFonts w:eastAsiaTheme="minorEastAsia"/>
          <w:sz w:val="24"/>
          <w:szCs w:val="24"/>
        </w:rPr>
        <w:t>«</w:t>
      </w:r>
      <w:r w:rsidR="002766D0"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="002766D0" w:rsidRPr="001922C5">
        <w:rPr>
          <w:rFonts w:eastAsiaTheme="minorEastAsia"/>
          <w:sz w:val="24"/>
          <w:szCs w:val="24"/>
        </w:rPr>
        <w:t>, способах и правилах размещения и инвестирования средств компенсационного фонда возмещения вреда</w:t>
      </w:r>
    </w:p>
    <w:p w:rsidR="00074B6C" w:rsidRDefault="00074B6C" w:rsidP="00074B6C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74B6C" w:rsidRDefault="00074B6C" w:rsidP="00074B6C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074B6C" w:rsidRDefault="00074B6C" w:rsidP="00074B6C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74B6C" w:rsidRPr="00BE2A9F" w:rsidRDefault="00074B6C" w:rsidP="00074B6C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 w:rsidRPr="00BE2A9F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б</w:t>
      </w:r>
      <w:r w:rsidRPr="00BE2A9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утверждении </w:t>
      </w:r>
      <w:r w:rsidR="002766D0" w:rsidRPr="001922C5">
        <w:rPr>
          <w:rFonts w:eastAsiaTheme="minorEastAsia"/>
          <w:sz w:val="24"/>
          <w:szCs w:val="24"/>
        </w:rPr>
        <w:t xml:space="preserve">Положения о компенсационном фонде возмещения вреда Союза </w:t>
      </w:r>
      <w:r w:rsidR="0074184E">
        <w:rPr>
          <w:rFonts w:eastAsiaTheme="minorEastAsia"/>
          <w:sz w:val="24"/>
          <w:szCs w:val="24"/>
        </w:rPr>
        <w:t>«</w:t>
      </w:r>
      <w:r w:rsidR="002766D0"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="002766D0" w:rsidRPr="001922C5">
        <w:rPr>
          <w:rFonts w:eastAsiaTheme="minorEastAsia"/>
          <w:sz w:val="24"/>
          <w:szCs w:val="24"/>
        </w:rPr>
        <w:t>, способах и правилах размещения и инвестирования средств компенсационного фонда возмещения вреда</w:t>
      </w:r>
      <w:r w:rsidRPr="00700CBA">
        <w:rPr>
          <w:bCs/>
          <w:color w:val="000000"/>
          <w:sz w:val="24"/>
          <w:szCs w:val="24"/>
        </w:rPr>
        <w:t>.</w:t>
      </w:r>
    </w:p>
    <w:p w:rsidR="00074B6C" w:rsidRDefault="00074B6C" w:rsidP="00074B6C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074B6C" w:rsidRPr="001922C5" w:rsidRDefault="00074B6C" w:rsidP="00074B6C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074B6C" w:rsidRPr="001922C5" w:rsidRDefault="00074B6C" w:rsidP="00074B6C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Против</w:t>
      </w:r>
      <w:r>
        <w:rPr>
          <w:bCs/>
          <w:color w:val="000000"/>
          <w:sz w:val="24"/>
          <w:szCs w:val="24"/>
        </w:rPr>
        <w:t xml:space="preserve">                  - 0</w:t>
      </w:r>
    </w:p>
    <w:p w:rsidR="00074B6C" w:rsidRDefault="00074B6C" w:rsidP="00074B6C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      - 0</w:t>
      </w:r>
    </w:p>
    <w:p w:rsidR="00074B6C" w:rsidRDefault="00074B6C" w:rsidP="00074B6C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074B6C" w:rsidRPr="002766D0" w:rsidRDefault="00074B6C" w:rsidP="00074B6C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00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 w:rsidR="002766D0" w:rsidRPr="002766D0">
        <w:rPr>
          <w:rFonts w:ascii="Times New Roman" w:eastAsiaTheme="minorEastAsia" w:hAnsi="Times New Roman" w:cs="Times New Roman"/>
          <w:sz w:val="24"/>
          <w:szCs w:val="24"/>
        </w:rPr>
        <w:t xml:space="preserve">Положение о компенсационном фонде возмещения вреда Союза </w:t>
      </w:r>
      <w:r w:rsidR="0074184E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2766D0" w:rsidRPr="002766D0">
        <w:rPr>
          <w:rFonts w:ascii="Times New Roman" w:eastAsiaTheme="minorEastAsia" w:hAnsi="Times New Roman" w:cs="Times New Roman"/>
          <w:sz w:val="24"/>
          <w:szCs w:val="24"/>
        </w:rPr>
        <w:t>Объединение профессиональных строителей</w:t>
      </w:r>
      <w:r w:rsidR="0074184E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2766D0" w:rsidRPr="002766D0">
        <w:rPr>
          <w:rFonts w:ascii="Times New Roman" w:eastAsiaTheme="minorEastAsia" w:hAnsi="Times New Roman" w:cs="Times New Roman"/>
          <w:sz w:val="24"/>
          <w:szCs w:val="24"/>
        </w:rPr>
        <w:t>, способах и правилах размещения и инвестирования средств компенсационного фонда возмещения вреда</w:t>
      </w:r>
      <w:r w:rsidRPr="002766D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16D1D" w:rsidRDefault="00C16D1D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766D0" w:rsidRDefault="002766D0" w:rsidP="002766D0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56F25">
        <w:rPr>
          <w:rFonts w:ascii="Times New Roman" w:hAnsi="Times New Roman" w:cs="Times New Roman"/>
          <w:b/>
          <w:sz w:val="24"/>
          <w:szCs w:val="24"/>
        </w:rPr>
        <w:t>4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ЧЕТЫРНАДЦАТОМУ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B56F25" w:rsidRDefault="00B56F25" w:rsidP="002766D0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B56F25" w:rsidRPr="00B56F25" w:rsidRDefault="00B56F25" w:rsidP="00B56F25">
      <w:pPr>
        <w:ind w:firstLine="426"/>
        <w:jc w:val="both"/>
        <w:rPr>
          <w:bCs/>
          <w:sz w:val="24"/>
          <w:szCs w:val="24"/>
        </w:rPr>
      </w:pPr>
      <w:r w:rsidRPr="00B56F25">
        <w:rPr>
          <w:b/>
          <w:sz w:val="24"/>
          <w:szCs w:val="24"/>
        </w:rPr>
        <w:t>Слушали:</w:t>
      </w:r>
      <w:r w:rsidRPr="00B56F25">
        <w:rPr>
          <w:b/>
        </w:rPr>
        <w:t xml:space="preserve"> </w:t>
      </w:r>
      <w:r w:rsidRPr="00B56F25">
        <w:rPr>
          <w:sz w:val="24"/>
          <w:szCs w:val="24"/>
        </w:rPr>
        <w:t xml:space="preserve">Председателя Собрания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B56F25">
        <w:rPr>
          <w:sz w:val="24"/>
          <w:szCs w:val="24"/>
        </w:rPr>
        <w:t xml:space="preserve"> </w:t>
      </w:r>
      <w:proofErr w:type="spellStart"/>
      <w:r w:rsidRPr="00B56F25">
        <w:rPr>
          <w:sz w:val="24"/>
          <w:szCs w:val="24"/>
        </w:rPr>
        <w:t>Рузанну</w:t>
      </w:r>
      <w:proofErr w:type="spellEnd"/>
      <w:r w:rsidRPr="00B56F25">
        <w:rPr>
          <w:sz w:val="24"/>
          <w:szCs w:val="24"/>
        </w:rPr>
        <w:t xml:space="preserve"> Юрьевну, </w:t>
      </w:r>
      <w:r w:rsidRPr="00B56F25">
        <w:rPr>
          <w:bCs/>
          <w:sz w:val="24"/>
          <w:szCs w:val="24"/>
        </w:rPr>
        <w:t xml:space="preserve">с информацией об установлении и утверждении размеров взносов в компенсационный фонд возмещения вреда Союза. </w:t>
      </w:r>
    </w:p>
    <w:p w:rsidR="00B56F25" w:rsidRPr="00B56F25" w:rsidRDefault="00B56F25" w:rsidP="00B56F25">
      <w:pPr>
        <w:ind w:firstLine="426"/>
        <w:jc w:val="both"/>
        <w:rPr>
          <w:bCs/>
          <w:sz w:val="24"/>
          <w:szCs w:val="24"/>
        </w:rPr>
      </w:pPr>
      <w:r w:rsidRPr="00B56F25">
        <w:rPr>
          <w:rFonts w:cstheme="minorBidi"/>
          <w:bCs/>
          <w:sz w:val="24"/>
          <w:szCs w:val="24"/>
        </w:rPr>
        <w:t xml:space="preserve">Предложено установить размеры взносов в компенсационный фонд возмещения вреда Союза с учетом </w:t>
      </w:r>
      <w:r w:rsidRPr="00B56F25">
        <w:rPr>
          <w:rFonts w:eastAsiaTheme="minorEastAsia"/>
          <w:sz w:val="24"/>
          <w:szCs w:val="24"/>
        </w:rPr>
        <w:t>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N 372-ФЗ</w:t>
      </w:r>
      <w:r w:rsidRPr="00B56F25">
        <w:rPr>
          <w:rFonts w:cstheme="minorBidi"/>
          <w:bCs/>
          <w:sz w:val="24"/>
          <w:szCs w:val="24"/>
        </w:rPr>
        <w:t>:</w:t>
      </w:r>
    </w:p>
    <w:p w:rsidR="00B56F25" w:rsidRPr="00B56F25" w:rsidRDefault="00B56F25" w:rsidP="00B56F25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r w:rsidRPr="00B56F25">
        <w:rPr>
          <w:rFonts w:cstheme="minorBidi"/>
          <w:bCs/>
          <w:sz w:val="24"/>
          <w:szCs w:val="24"/>
        </w:rPr>
        <w:t>размер взноса в компенсационный фонд возмещения вреда на одного члена саморегулируемой организации в области строительства, реконструкции, капитального ремонта объектов капитального строительства в зависимости от уровня ответственности члена саморегулируемой организации составляет:</w:t>
      </w:r>
    </w:p>
    <w:p w:rsidR="00B56F25" w:rsidRPr="00B56F25" w:rsidRDefault="00B56F25" w:rsidP="00B56F25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bookmarkStart w:id="1" w:name="dst101957"/>
      <w:bookmarkEnd w:id="1"/>
      <w:r w:rsidRPr="00B56F25">
        <w:rPr>
          <w:rFonts w:cstheme="minorBidi"/>
          <w:bCs/>
          <w:sz w:val="24"/>
          <w:szCs w:val="24"/>
        </w:rPr>
        <w:lastRenderedPageBreak/>
        <w:t>1) сто тысяч рублей в случае, если член саморегулируемой организации планирует осуществлять строительство, реконструкцию, капитальный ремонт объекта капитального строительства (далее в целях настоящей части - строительство), стоимость которого по одному договору не превышает шестьдесят миллионов рублей (первый уровень ответственности члена саморегулируемой организации);</w:t>
      </w:r>
    </w:p>
    <w:p w:rsidR="00B56F25" w:rsidRPr="00B56F25" w:rsidRDefault="00B56F25" w:rsidP="00B56F25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bookmarkStart w:id="2" w:name="dst101958"/>
      <w:bookmarkEnd w:id="2"/>
      <w:r w:rsidRPr="00B56F25">
        <w:rPr>
          <w:rFonts w:cstheme="minorBidi"/>
          <w:bCs/>
          <w:sz w:val="24"/>
          <w:szCs w:val="24"/>
        </w:rPr>
        <w:t>2)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организации);</w:t>
      </w:r>
    </w:p>
    <w:p w:rsidR="00B56F25" w:rsidRPr="00B56F25" w:rsidRDefault="00B56F25" w:rsidP="00B56F25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bookmarkStart w:id="3" w:name="dst101959"/>
      <w:bookmarkEnd w:id="3"/>
      <w:r w:rsidRPr="00B56F25">
        <w:rPr>
          <w:rFonts w:cstheme="minorBidi"/>
          <w:bCs/>
          <w:sz w:val="24"/>
          <w:szCs w:val="24"/>
        </w:rPr>
        <w:t>3) один миллион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</w:t>
      </w:r>
    </w:p>
    <w:p w:rsidR="00B56F25" w:rsidRPr="00B56F25" w:rsidRDefault="00B56F25" w:rsidP="00B56F25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bookmarkStart w:id="4" w:name="dst101960"/>
      <w:bookmarkEnd w:id="4"/>
      <w:r w:rsidRPr="00B56F25">
        <w:rPr>
          <w:rFonts w:cstheme="minorBidi"/>
          <w:bCs/>
          <w:sz w:val="24"/>
          <w:szCs w:val="24"/>
        </w:rPr>
        <w:t>4) два миллиона рублей в случае, если член саморегулируемой организации 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саморегулируемой организации);</w:t>
      </w:r>
    </w:p>
    <w:p w:rsidR="00B56F25" w:rsidRPr="00B56F25" w:rsidRDefault="00B56F25" w:rsidP="00B56F25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bookmarkStart w:id="5" w:name="dst101961"/>
      <w:bookmarkEnd w:id="5"/>
      <w:r w:rsidRPr="00B56F25">
        <w:rPr>
          <w:rFonts w:cstheme="minorBidi"/>
          <w:bCs/>
          <w:sz w:val="24"/>
          <w:szCs w:val="24"/>
        </w:rPr>
        <w:t>5) пять миллионов рублей в случае, если член саморегулируемой организации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саморегулируемой организации).</w:t>
      </w:r>
    </w:p>
    <w:p w:rsidR="00B56F25" w:rsidRPr="00B56F25" w:rsidRDefault="00B56F25" w:rsidP="00B56F25">
      <w:pPr>
        <w:tabs>
          <w:tab w:val="left" w:pos="1041"/>
        </w:tabs>
        <w:jc w:val="both"/>
        <w:rPr>
          <w:bCs/>
          <w:sz w:val="24"/>
          <w:szCs w:val="24"/>
        </w:rPr>
      </w:pPr>
    </w:p>
    <w:p w:rsidR="00B56F25" w:rsidRPr="00B56F25" w:rsidRDefault="00B56F25" w:rsidP="00B56F25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B56F25">
        <w:rPr>
          <w:bCs/>
          <w:sz w:val="24"/>
          <w:szCs w:val="24"/>
        </w:rPr>
        <w:t>Иных предложений и замечаний не поступило.</w:t>
      </w:r>
    </w:p>
    <w:p w:rsidR="00B56F25" w:rsidRPr="00B56F25" w:rsidRDefault="00B56F25" w:rsidP="00B56F25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B56F25" w:rsidRPr="00B56F25" w:rsidRDefault="00B56F25" w:rsidP="00B56F25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B56F25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B56F25">
        <w:rPr>
          <w:bCs/>
          <w:sz w:val="24"/>
          <w:szCs w:val="24"/>
        </w:rPr>
        <w:t xml:space="preserve">об </w:t>
      </w:r>
      <w:r w:rsidRPr="00B56F25">
        <w:rPr>
          <w:rFonts w:cstheme="minorBidi"/>
          <w:bCs/>
          <w:sz w:val="24"/>
          <w:szCs w:val="24"/>
        </w:rPr>
        <w:t xml:space="preserve">утверждении установленных размеров взносов членов Союза. Уплата взносов осуществляется в сроки и на условиях, в соответствии с </w:t>
      </w:r>
      <w:r w:rsidRPr="00B56F25">
        <w:rPr>
          <w:rFonts w:eastAsiaTheme="minorEastAsia"/>
          <w:sz w:val="24"/>
          <w:szCs w:val="24"/>
        </w:rPr>
        <w:t>Положением о компенсационном фонде возмещения вреда Союза «Объединение профессиональных строителей», способах и правилах размещения и инвестирования средств компенсационного фонда возмещения вреда</w:t>
      </w:r>
      <w:r w:rsidRPr="00B56F25">
        <w:rPr>
          <w:bCs/>
          <w:sz w:val="24"/>
          <w:szCs w:val="24"/>
        </w:rPr>
        <w:t>.</w:t>
      </w:r>
    </w:p>
    <w:p w:rsidR="00B56F25" w:rsidRPr="00B56F25" w:rsidRDefault="00B56F25" w:rsidP="00B56F25">
      <w:pPr>
        <w:ind w:firstLine="426"/>
        <w:jc w:val="both"/>
        <w:rPr>
          <w:b/>
          <w:bCs/>
          <w:sz w:val="24"/>
          <w:szCs w:val="24"/>
        </w:rPr>
      </w:pPr>
      <w:r w:rsidRPr="00B56F25">
        <w:rPr>
          <w:b/>
          <w:bCs/>
          <w:sz w:val="24"/>
          <w:szCs w:val="24"/>
        </w:rPr>
        <w:t>Голосовали:</w:t>
      </w:r>
    </w:p>
    <w:p w:rsidR="00B56F25" w:rsidRPr="00B56F25" w:rsidRDefault="00B56F25" w:rsidP="00B56F25">
      <w:pPr>
        <w:ind w:firstLine="426"/>
        <w:jc w:val="both"/>
        <w:rPr>
          <w:bCs/>
          <w:sz w:val="24"/>
          <w:szCs w:val="24"/>
        </w:rPr>
      </w:pPr>
      <w:r w:rsidRPr="00B56F25">
        <w:rPr>
          <w:bCs/>
          <w:sz w:val="24"/>
          <w:szCs w:val="24"/>
        </w:rPr>
        <w:t xml:space="preserve">За                           - </w:t>
      </w:r>
      <w:r w:rsidR="00B06422">
        <w:rPr>
          <w:bCs/>
          <w:sz w:val="24"/>
          <w:szCs w:val="24"/>
        </w:rPr>
        <w:t>148</w:t>
      </w:r>
    </w:p>
    <w:p w:rsidR="00B56F25" w:rsidRPr="00B56F25" w:rsidRDefault="00B56F25" w:rsidP="00B56F25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B56F25">
        <w:rPr>
          <w:bCs/>
          <w:sz w:val="24"/>
          <w:szCs w:val="24"/>
        </w:rPr>
        <w:t>Против                  - 0</w:t>
      </w:r>
    </w:p>
    <w:p w:rsidR="00B56F25" w:rsidRPr="00B56F25" w:rsidRDefault="00B56F25" w:rsidP="00B56F25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B56F25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B56F25" w:rsidRPr="00B56F25" w:rsidRDefault="00B56F25" w:rsidP="00B56F25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B56F25" w:rsidRPr="00B56F25" w:rsidRDefault="00B56F25" w:rsidP="00B56F25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r w:rsidRPr="00B56F25">
        <w:rPr>
          <w:b/>
          <w:bCs/>
          <w:sz w:val="24"/>
          <w:szCs w:val="24"/>
        </w:rPr>
        <w:t>Постановили:</w:t>
      </w:r>
      <w:r w:rsidRPr="00B56F25">
        <w:rPr>
          <w:bCs/>
          <w:sz w:val="24"/>
          <w:szCs w:val="24"/>
        </w:rPr>
        <w:t xml:space="preserve"> </w:t>
      </w:r>
      <w:r w:rsidRPr="00B56F25">
        <w:rPr>
          <w:rFonts w:cstheme="minorBidi"/>
          <w:bCs/>
          <w:sz w:val="24"/>
          <w:szCs w:val="24"/>
        </w:rPr>
        <w:t>утвердить установленные размеры  взносов членов Союза в компенсационный фонд возмещения вреда на одного члена саморегулируемой организации в области строительства, реконструкции, капитального ремонта объектов капитального строительства в зависимости от уровня ответственности члена саморегулируемой организации:</w:t>
      </w:r>
    </w:p>
    <w:p w:rsidR="00B56F25" w:rsidRPr="00B56F25" w:rsidRDefault="00B56F25" w:rsidP="00B56F25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r w:rsidRPr="00B56F25">
        <w:rPr>
          <w:rFonts w:cstheme="minorBidi"/>
          <w:bCs/>
          <w:sz w:val="24"/>
          <w:szCs w:val="24"/>
        </w:rPr>
        <w:t>1) сто тысяч рублей в случае, если член саморегулируемой организации планирует осуществлять строительство, реконструкцию, капитальный ремонт объекта капитального строительства (далее в целях настоящей части - строительство), стоимость которого по одному договору не превышает шестьдесят миллионов рублей (первый уровень ответственности члена саморегулируемой организации);</w:t>
      </w:r>
    </w:p>
    <w:p w:rsidR="00B56F25" w:rsidRPr="00B56F25" w:rsidRDefault="00B56F25" w:rsidP="00B56F25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r w:rsidRPr="00B56F25">
        <w:rPr>
          <w:rFonts w:cstheme="minorBidi"/>
          <w:bCs/>
          <w:sz w:val="24"/>
          <w:szCs w:val="24"/>
        </w:rPr>
        <w:t>2)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организации);</w:t>
      </w:r>
    </w:p>
    <w:p w:rsidR="00B56F25" w:rsidRPr="00B56F25" w:rsidRDefault="00B56F25" w:rsidP="00B56F25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r w:rsidRPr="00B56F25">
        <w:rPr>
          <w:rFonts w:cstheme="minorBidi"/>
          <w:bCs/>
          <w:sz w:val="24"/>
          <w:szCs w:val="24"/>
        </w:rPr>
        <w:t>3) один миллион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</w:t>
      </w:r>
    </w:p>
    <w:p w:rsidR="00B56F25" w:rsidRPr="00B56F25" w:rsidRDefault="00B56F25" w:rsidP="00B56F25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r w:rsidRPr="00B56F25">
        <w:rPr>
          <w:rFonts w:cstheme="minorBidi"/>
          <w:bCs/>
          <w:sz w:val="24"/>
          <w:szCs w:val="24"/>
        </w:rPr>
        <w:t xml:space="preserve">4) два миллиона рублей в случае, если член саморегулируемой организации планирует осуществлять строительство, стоимость которого по одному договору не превышает десять </w:t>
      </w:r>
      <w:r w:rsidRPr="00B56F25">
        <w:rPr>
          <w:rFonts w:cstheme="minorBidi"/>
          <w:bCs/>
          <w:sz w:val="24"/>
          <w:szCs w:val="24"/>
        </w:rPr>
        <w:lastRenderedPageBreak/>
        <w:t>миллиардов рублей (четвертый уровень ответственности члена саморегулируемой организации);</w:t>
      </w:r>
    </w:p>
    <w:p w:rsidR="00B56F25" w:rsidRPr="00B56F25" w:rsidRDefault="00B56F25" w:rsidP="00B56F25">
      <w:pPr>
        <w:spacing w:after="200" w:line="276" w:lineRule="auto"/>
        <w:jc w:val="both"/>
        <w:rPr>
          <w:rFonts w:cstheme="minorBidi"/>
          <w:bCs/>
          <w:sz w:val="24"/>
          <w:szCs w:val="24"/>
        </w:rPr>
      </w:pPr>
      <w:r w:rsidRPr="00B56F25">
        <w:rPr>
          <w:rFonts w:cstheme="minorBidi"/>
          <w:bCs/>
          <w:sz w:val="24"/>
          <w:szCs w:val="24"/>
        </w:rPr>
        <w:t>5) пять миллионов рублей в случае, если член саморегулируемой организации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саморегулируемой организации).</w:t>
      </w:r>
    </w:p>
    <w:p w:rsidR="00B56F25" w:rsidRDefault="00B56F25" w:rsidP="00B56F25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ПЯТНАДЦАТОМУ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2766D0" w:rsidRPr="001922C5" w:rsidRDefault="002766D0" w:rsidP="002766D0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2766D0" w:rsidRDefault="002766D0" w:rsidP="002766D0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1C3C1B">
        <w:rPr>
          <w:sz w:val="24"/>
          <w:szCs w:val="24"/>
        </w:rPr>
        <w:t>Председателя Собрания</w:t>
      </w:r>
      <w:r>
        <w:rPr>
          <w:sz w:val="24"/>
          <w:szCs w:val="24"/>
        </w:rPr>
        <w:t xml:space="preserve">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1922C5">
        <w:rPr>
          <w:sz w:val="24"/>
          <w:szCs w:val="24"/>
        </w:rPr>
        <w:t xml:space="preserve"> </w:t>
      </w:r>
      <w:proofErr w:type="spellStart"/>
      <w:r w:rsidRPr="001922C5">
        <w:rPr>
          <w:sz w:val="24"/>
          <w:szCs w:val="24"/>
        </w:rPr>
        <w:t>Рузанну</w:t>
      </w:r>
      <w:proofErr w:type="spellEnd"/>
      <w:r w:rsidRPr="001922C5">
        <w:rPr>
          <w:sz w:val="24"/>
          <w:szCs w:val="24"/>
        </w:rPr>
        <w:t xml:space="preserve"> Юрьевну</w:t>
      </w:r>
      <w:r w:rsidRPr="00C16D1D"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с информацией </w:t>
      </w:r>
      <w:r w:rsidRPr="002766D0">
        <w:rPr>
          <w:bCs/>
          <w:sz w:val="24"/>
          <w:szCs w:val="24"/>
        </w:rPr>
        <w:t>об установлении и утверждении размеров взносов в компенсационный фонд обеспечения договорных обязательств Союза</w:t>
      </w:r>
      <w:r w:rsidRPr="002766D0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</w:p>
    <w:p w:rsidR="002766D0" w:rsidRPr="002766D0" w:rsidRDefault="002766D0" w:rsidP="002766D0">
      <w:pPr>
        <w:spacing w:after="200" w:line="276" w:lineRule="auto"/>
        <w:jc w:val="both"/>
        <w:rPr>
          <w:rFonts w:cstheme="minorBidi"/>
          <w:bCs/>
          <w:sz w:val="24"/>
          <w:szCs w:val="24"/>
        </w:rPr>
      </w:pPr>
      <w:r w:rsidRPr="002766D0">
        <w:rPr>
          <w:rFonts w:cstheme="minorBidi"/>
          <w:bCs/>
          <w:sz w:val="24"/>
          <w:szCs w:val="24"/>
        </w:rPr>
        <w:t>Предложено установить размеры взносов в компенсационный фонд обеспечения договорных обязательств Союз</w:t>
      </w:r>
      <w:r w:rsidR="00B06422">
        <w:rPr>
          <w:rFonts w:cstheme="minorBidi"/>
          <w:bCs/>
          <w:sz w:val="24"/>
          <w:szCs w:val="24"/>
        </w:rPr>
        <w:t>а</w:t>
      </w:r>
      <w:r w:rsidRPr="002766D0">
        <w:rPr>
          <w:rFonts w:cstheme="minorBidi"/>
          <w:bCs/>
          <w:sz w:val="24"/>
          <w:szCs w:val="24"/>
        </w:rPr>
        <w:t xml:space="preserve"> с учетом </w:t>
      </w:r>
      <w:r w:rsidRPr="002766D0">
        <w:rPr>
          <w:rFonts w:eastAsiaTheme="minorEastAsia"/>
          <w:sz w:val="24"/>
          <w:szCs w:val="24"/>
        </w:rPr>
        <w:t xml:space="preserve">Федерального закона </w:t>
      </w:r>
      <w:r w:rsidR="0074184E">
        <w:rPr>
          <w:rFonts w:eastAsiaTheme="minorEastAsia"/>
          <w:sz w:val="24"/>
          <w:szCs w:val="24"/>
        </w:rPr>
        <w:t>«</w:t>
      </w:r>
      <w:r w:rsidRPr="002766D0">
        <w:rPr>
          <w:rFonts w:eastAsiaTheme="minorEastAsia"/>
          <w:sz w:val="24"/>
          <w:szCs w:val="24"/>
        </w:rPr>
        <w:t xml:space="preserve">О внесении изменений в Градостроительный кодекс Российской Федерации и отдельные </w:t>
      </w:r>
      <w:r w:rsidRPr="002766D0">
        <w:rPr>
          <w:rFonts w:cstheme="minorBidi"/>
          <w:bCs/>
          <w:sz w:val="24"/>
          <w:szCs w:val="24"/>
        </w:rPr>
        <w:t>законодательные акты Российской Федерации</w:t>
      </w:r>
      <w:r w:rsidR="0074184E">
        <w:rPr>
          <w:rFonts w:cstheme="minorBidi"/>
          <w:bCs/>
          <w:sz w:val="24"/>
          <w:szCs w:val="24"/>
        </w:rPr>
        <w:t>»</w:t>
      </w:r>
      <w:r w:rsidR="00B56F25">
        <w:rPr>
          <w:rFonts w:cstheme="minorBidi"/>
          <w:bCs/>
          <w:sz w:val="24"/>
          <w:szCs w:val="24"/>
        </w:rPr>
        <w:t xml:space="preserve"> от 03.07.2016 N 372-ФЗ</w:t>
      </w:r>
      <w:r w:rsidRPr="002766D0">
        <w:rPr>
          <w:rFonts w:cstheme="minorBidi"/>
          <w:bCs/>
          <w:sz w:val="24"/>
          <w:szCs w:val="24"/>
        </w:rPr>
        <w:t>:</w:t>
      </w:r>
    </w:p>
    <w:p w:rsidR="002766D0" w:rsidRPr="002766D0" w:rsidRDefault="002766D0" w:rsidP="002766D0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r w:rsidRPr="002766D0">
        <w:rPr>
          <w:rFonts w:cstheme="minorBidi"/>
          <w:bCs/>
          <w:sz w:val="24"/>
          <w:szCs w:val="24"/>
        </w:rPr>
        <w:t>размер взноса в компенсационный фонд обеспечения договорных обязательств на одного члена саморегулируемой организации в области строительства, реконструкции, капитального ремонта объектов капитального строительства, выразившего намерение принимать участие в заключени</w:t>
      </w:r>
      <w:proofErr w:type="gramStart"/>
      <w:r w:rsidRPr="002766D0">
        <w:rPr>
          <w:rFonts w:cstheme="minorBidi"/>
          <w:bCs/>
          <w:sz w:val="24"/>
          <w:szCs w:val="24"/>
        </w:rPr>
        <w:t>и</w:t>
      </w:r>
      <w:proofErr w:type="gramEnd"/>
      <w:r w:rsidRPr="002766D0">
        <w:rPr>
          <w:rFonts w:cstheme="minorBidi"/>
          <w:bCs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в зависимости от уровня ответственности члена саморегулируемой организации составляет:</w:t>
      </w:r>
    </w:p>
    <w:p w:rsidR="002766D0" w:rsidRPr="002766D0" w:rsidRDefault="002766D0" w:rsidP="002766D0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bookmarkStart w:id="6" w:name="dst101963"/>
      <w:bookmarkEnd w:id="6"/>
      <w:r w:rsidRPr="002766D0">
        <w:rPr>
          <w:rFonts w:cstheme="minorBidi"/>
          <w:bCs/>
          <w:sz w:val="24"/>
          <w:szCs w:val="24"/>
        </w:rPr>
        <w:t>1) 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:rsidR="002766D0" w:rsidRPr="002766D0" w:rsidRDefault="002766D0" w:rsidP="002766D0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bookmarkStart w:id="7" w:name="dst101964"/>
      <w:bookmarkEnd w:id="7"/>
      <w:r w:rsidRPr="002766D0">
        <w:rPr>
          <w:rFonts w:cstheme="minorBidi"/>
          <w:bCs/>
          <w:sz w:val="24"/>
          <w:szCs w:val="24"/>
        </w:rPr>
        <w:t>2) 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:rsidR="002766D0" w:rsidRPr="002766D0" w:rsidRDefault="002766D0" w:rsidP="002766D0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bookmarkStart w:id="8" w:name="dst101965"/>
      <w:bookmarkEnd w:id="8"/>
      <w:r w:rsidRPr="002766D0">
        <w:rPr>
          <w:rFonts w:cstheme="minorBidi"/>
          <w:bCs/>
          <w:sz w:val="24"/>
          <w:szCs w:val="24"/>
        </w:rPr>
        <w:t>3) 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:rsidR="002766D0" w:rsidRPr="002766D0" w:rsidRDefault="002766D0" w:rsidP="002766D0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bookmarkStart w:id="9" w:name="dst101966"/>
      <w:bookmarkEnd w:id="9"/>
      <w:r w:rsidRPr="002766D0">
        <w:rPr>
          <w:rFonts w:cstheme="minorBidi"/>
          <w:bCs/>
          <w:sz w:val="24"/>
          <w:szCs w:val="24"/>
        </w:rPr>
        <w:t>4) 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:rsidR="002766D0" w:rsidRPr="002766D0" w:rsidRDefault="002766D0" w:rsidP="002766D0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bookmarkStart w:id="10" w:name="dst101967"/>
      <w:bookmarkEnd w:id="10"/>
      <w:r w:rsidRPr="002766D0">
        <w:rPr>
          <w:rFonts w:cstheme="minorBidi"/>
          <w:bCs/>
          <w:sz w:val="24"/>
          <w:szCs w:val="24"/>
        </w:rPr>
        <w:t>5) 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организации).</w:t>
      </w:r>
    </w:p>
    <w:p w:rsidR="002766D0" w:rsidRDefault="002766D0" w:rsidP="002766D0">
      <w:pPr>
        <w:tabs>
          <w:tab w:val="left" w:pos="1041"/>
        </w:tabs>
        <w:jc w:val="both"/>
        <w:rPr>
          <w:bCs/>
          <w:color w:val="000000"/>
          <w:sz w:val="24"/>
          <w:szCs w:val="24"/>
        </w:rPr>
      </w:pPr>
    </w:p>
    <w:p w:rsidR="002766D0" w:rsidRDefault="002766D0" w:rsidP="002766D0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2766D0" w:rsidRDefault="002766D0" w:rsidP="002766D0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2766D0" w:rsidRPr="00BE2A9F" w:rsidRDefault="002766D0" w:rsidP="002766D0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>
        <w:rPr>
          <w:bCs/>
          <w:color w:val="000000"/>
          <w:sz w:val="24"/>
          <w:szCs w:val="24"/>
        </w:rPr>
        <w:t xml:space="preserve">об </w:t>
      </w:r>
      <w:r>
        <w:rPr>
          <w:rFonts w:cstheme="minorBidi"/>
          <w:bCs/>
          <w:sz w:val="24"/>
          <w:szCs w:val="24"/>
        </w:rPr>
        <w:t>утверждении</w:t>
      </w:r>
      <w:r w:rsidRPr="00074B6C">
        <w:rPr>
          <w:rFonts w:cstheme="minorBidi"/>
          <w:bCs/>
          <w:sz w:val="24"/>
          <w:szCs w:val="24"/>
        </w:rPr>
        <w:t xml:space="preserve"> </w:t>
      </w:r>
      <w:r w:rsidRPr="00DB6CB7">
        <w:rPr>
          <w:bCs/>
          <w:sz w:val="24"/>
          <w:szCs w:val="24"/>
        </w:rPr>
        <w:t>установленны</w:t>
      </w:r>
      <w:r>
        <w:rPr>
          <w:bCs/>
          <w:sz w:val="24"/>
          <w:szCs w:val="24"/>
        </w:rPr>
        <w:t>х</w:t>
      </w:r>
      <w:r w:rsidRPr="00DB6CB7">
        <w:rPr>
          <w:bCs/>
          <w:sz w:val="24"/>
          <w:szCs w:val="24"/>
        </w:rPr>
        <w:t xml:space="preserve"> размер</w:t>
      </w:r>
      <w:r>
        <w:rPr>
          <w:bCs/>
          <w:sz w:val="24"/>
          <w:szCs w:val="24"/>
        </w:rPr>
        <w:t xml:space="preserve">ов </w:t>
      </w:r>
      <w:r w:rsidRPr="00DB6CB7">
        <w:rPr>
          <w:bCs/>
          <w:sz w:val="24"/>
          <w:szCs w:val="24"/>
        </w:rPr>
        <w:t xml:space="preserve">взносов членов </w:t>
      </w:r>
      <w:r>
        <w:rPr>
          <w:bCs/>
          <w:sz w:val="24"/>
          <w:szCs w:val="24"/>
        </w:rPr>
        <w:t>Союза</w:t>
      </w:r>
      <w:r w:rsidRPr="00DB6CB7">
        <w:rPr>
          <w:bCs/>
          <w:sz w:val="24"/>
          <w:szCs w:val="24"/>
        </w:rPr>
        <w:t xml:space="preserve">. Уплата взносов осуществляется в сроки и на условиях, в соответствии с </w:t>
      </w:r>
      <w:r w:rsidRPr="001922C5">
        <w:rPr>
          <w:rFonts w:eastAsiaTheme="minorEastAsia"/>
          <w:sz w:val="24"/>
          <w:szCs w:val="24"/>
        </w:rPr>
        <w:t>Положени</w:t>
      </w:r>
      <w:r>
        <w:rPr>
          <w:rFonts w:eastAsiaTheme="minorEastAsia"/>
          <w:sz w:val="24"/>
          <w:szCs w:val="24"/>
        </w:rPr>
        <w:t>ем</w:t>
      </w:r>
      <w:r w:rsidRPr="001922C5">
        <w:rPr>
          <w:rFonts w:eastAsiaTheme="minorEastAsia"/>
          <w:sz w:val="24"/>
          <w:szCs w:val="24"/>
        </w:rPr>
        <w:t xml:space="preserve"> о компенсационном фонде договорных обязательств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>, способах и правилах размещение средств компенсационного фонда обеспечения договорных обязательств</w:t>
      </w:r>
      <w:r>
        <w:rPr>
          <w:rFonts w:eastAsiaTheme="minorEastAsia"/>
          <w:sz w:val="24"/>
          <w:szCs w:val="24"/>
        </w:rPr>
        <w:t>.</w:t>
      </w:r>
    </w:p>
    <w:p w:rsidR="002766D0" w:rsidRDefault="002766D0" w:rsidP="002766D0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2766D0" w:rsidRPr="001922C5" w:rsidRDefault="002766D0" w:rsidP="002766D0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2766D0" w:rsidRPr="001922C5" w:rsidRDefault="002766D0" w:rsidP="002766D0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Против</w:t>
      </w:r>
      <w:r>
        <w:rPr>
          <w:bCs/>
          <w:color w:val="000000"/>
          <w:sz w:val="24"/>
          <w:szCs w:val="24"/>
        </w:rPr>
        <w:t xml:space="preserve">                  - 0</w:t>
      </w:r>
    </w:p>
    <w:p w:rsidR="002766D0" w:rsidRDefault="002766D0" w:rsidP="002766D0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      - 0</w:t>
      </w:r>
    </w:p>
    <w:p w:rsidR="002766D0" w:rsidRDefault="002766D0" w:rsidP="002766D0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2766D0" w:rsidRPr="002766D0" w:rsidRDefault="002766D0" w:rsidP="002766D0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Постановили:</w:t>
      </w:r>
      <w:r>
        <w:rPr>
          <w:bCs/>
          <w:color w:val="000000"/>
          <w:sz w:val="24"/>
          <w:szCs w:val="24"/>
        </w:rPr>
        <w:t xml:space="preserve"> </w:t>
      </w:r>
      <w:r w:rsidRPr="002766D0">
        <w:rPr>
          <w:rFonts w:cstheme="minorBidi"/>
          <w:bCs/>
          <w:sz w:val="24"/>
          <w:szCs w:val="24"/>
        </w:rPr>
        <w:t xml:space="preserve">Утвердить установленные размеры  взносов членов Союза/Ассоциации в компенсационный фонд обеспечения договорных обязательств на одного члена </w:t>
      </w:r>
      <w:r w:rsidRPr="002766D0">
        <w:rPr>
          <w:rFonts w:cstheme="minorBidi"/>
          <w:bCs/>
          <w:sz w:val="24"/>
          <w:szCs w:val="24"/>
        </w:rPr>
        <w:lastRenderedPageBreak/>
        <w:t>саморегулируемой организации в области строительства, реконструкции, капитального ремонта объектов капитального строительства, выразившего намерение принимать участие в заключени</w:t>
      </w:r>
      <w:proofErr w:type="gramStart"/>
      <w:r w:rsidRPr="002766D0">
        <w:rPr>
          <w:rFonts w:cstheme="minorBidi"/>
          <w:bCs/>
          <w:sz w:val="24"/>
          <w:szCs w:val="24"/>
        </w:rPr>
        <w:t>и</w:t>
      </w:r>
      <w:proofErr w:type="gramEnd"/>
      <w:r w:rsidRPr="002766D0">
        <w:rPr>
          <w:rFonts w:cstheme="minorBidi"/>
          <w:bCs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в зависимости от уровня ответственности члена саморегулируемой организации:</w:t>
      </w:r>
    </w:p>
    <w:p w:rsidR="002766D0" w:rsidRPr="002766D0" w:rsidRDefault="002766D0" w:rsidP="002766D0">
      <w:pPr>
        <w:shd w:val="clear" w:color="auto" w:fill="FFFFFF"/>
        <w:spacing w:after="200"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r w:rsidRPr="002766D0">
        <w:rPr>
          <w:rFonts w:cstheme="minorBidi"/>
          <w:bCs/>
          <w:sz w:val="24"/>
          <w:szCs w:val="24"/>
        </w:rPr>
        <w:t>1) 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:rsidR="002766D0" w:rsidRPr="002766D0" w:rsidRDefault="002766D0" w:rsidP="002766D0">
      <w:pPr>
        <w:shd w:val="clear" w:color="auto" w:fill="FFFFFF"/>
        <w:spacing w:after="200"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r w:rsidRPr="002766D0">
        <w:rPr>
          <w:rFonts w:cstheme="minorBidi"/>
          <w:bCs/>
          <w:sz w:val="24"/>
          <w:szCs w:val="24"/>
        </w:rPr>
        <w:t>2) 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:rsidR="002766D0" w:rsidRPr="002766D0" w:rsidRDefault="002766D0" w:rsidP="002766D0">
      <w:pPr>
        <w:shd w:val="clear" w:color="auto" w:fill="FFFFFF"/>
        <w:spacing w:after="200"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r w:rsidRPr="002766D0">
        <w:rPr>
          <w:rFonts w:cstheme="minorBidi"/>
          <w:bCs/>
          <w:sz w:val="24"/>
          <w:szCs w:val="24"/>
        </w:rPr>
        <w:t>3) 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:rsidR="002766D0" w:rsidRPr="002766D0" w:rsidRDefault="002766D0" w:rsidP="002766D0">
      <w:pPr>
        <w:shd w:val="clear" w:color="auto" w:fill="FFFFFF"/>
        <w:spacing w:after="200"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r w:rsidRPr="002766D0">
        <w:rPr>
          <w:rFonts w:cstheme="minorBidi"/>
          <w:bCs/>
          <w:sz w:val="24"/>
          <w:szCs w:val="24"/>
        </w:rPr>
        <w:t>4) 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:rsidR="002766D0" w:rsidRPr="00074B6C" w:rsidRDefault="002766D0" w:rsidP="002766D0">
      <w:pPr>
        <w:shd w:val="clear" w:color="auto" w:fill="FFFFFF"/>
        <w:spacing w:line="290" w:lineRule="atLeast"/>
        <w:ind w:firstLine="547"/>
        <w:jc w:val="both"/>
        <w:rPr>
          <w:rFonts w:cstheme="minorBidi"/>
          <w:bCs/>
          <w:sz w:val="24"/>
          <w:szCs w:val="24"/>
        </w:rPr>
      </w:pPr>
      <w:r w:rsidRPr="002766D0">
        <w:rPr>
          <w:rFonts w:cstheme="minorBidi"/>
          <w:bCs/>
          <w:sz w:val="24"/>
          <w:szCs w:val="24"/>
        </w:rPr>
        <w:t>5) 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</w:t>
      </w:r>
      <w:r w:rsidRPr="00074B6C">
        <w:rPr>
          <w:rFonts w:cstheme="minorBidi"/>
          <w:bCs/>
          <w:sz w:val="24"/>
          <w:szCs w:val="24"/>
        </w:rPr>
        <w:t>.</w:t>
      </w:r>
    </w:p>
    <w:p w:rsidR="002766D0" w:rsidRDefault="002766D0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766D0" w:rsidRPr="00B56F25" w:rsidRDefault="002766D0" w:rsidP="002766D0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 w:rsidRPr="00B56F25">
        <w:rPr>
          <w:rFonts w:ascii="Times New Roman" w:hAnsi="Times New Roman" w:cs="Times New Roman"/>
          <w:b/>
          <w:sz w:val="24"/>
          <w:szCs w:val="24"/>
        </w:rPr>
        <w:t>1</w:t>
      </w:r>
      <w:r w:rsidR="00B56F25" w:rsidRPr="00B56F25">
        <w:rPr>
          <w:rFonts w:ascii="Times New Roman" w:hAnsi="Times New Roman" w:cs="Times New Roman"/>
          <w:b/>
          <w:sz w:val="24"/>
          <w:szCs w:val="24"/>
        </w:rPr>
        <w:t>6</w:t>
      </w:r>
      <w:r w:rsidRPr="00B56F2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B56F25" w:rsidRPr="00B56F25">
        <w:rPr>
          <w:rFonts w:ascii="Times New Roman" w:hAnsi="Times New Roman" w:cs="Times New Roman"/>
          <w:b/>
          <w:sz w:val="24"/>
          <w:szCs w:val="24"/>
        </w:rPr>
        <w:t>ШЕСТНАДЦАТОМУ</w:t>
      </w:r>
      <w:r w:rsidRPr="00B56F2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2766D0" w:rsidRPr="001922C5" w:rsidRDefault="002766D0" w:rsidP="002766D0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2766D0" w:rsidRPr="002766D0" w:rsidRDefault="002766D0" w:rsidP="002766D0">
      <w:pPr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/>
          <w:sz w:val="24"/>
          <w:szCs w:val="24"/>
        </w:rPr>
        <w:t>Слушали:</w:t>
      </w:r>
      <w:r w:rsidRPr="002766D0">
        <w:rPr>
          <w:b/>
        </w:rPr>
        <w:t xml:space="preserve"> </w:t>
      </w:r>
      <w:r w:rsidRPr="002766D0">
        <w:rPr>
          <w:sz w:val="24"/>
          <w:szCs w:val="24"/>
        </w:rPr>
        <w:t xml:space="preserve">Председателя Собрания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2766D0">
        <w:rPr>
          <w:sz w:val="24"/>
          <w:szCs w:val="24"/>
        </w:rPr>
        <w:t xml:space="preserve"> </w:t>
      </w:r>
      <w:proofErr w:type="spellStart"/>
      <w:r w:rsidRPr="002766D0">
        <w:rPr>
          <w:sz w:val="24"/>
          <w:szCs w:val="24"/>
        </w:rPr>
        <w:t>Рузанну</w:t>
      </w:r>
      <w:proofErr w:type="spellEnd"/>
      <w:r w:rsidRPr="002766D0">
        <w:rPr>
          <w:sz w:val="24"/>
          <w:szCs w:val="24"/>
        </w:rPr>
        <w:t xml:space="preserve"> Юрьевну,</w:t>
      </w:r>
      <w:r w:rsidRPr="002766D0">
        <w:rPr>
          <w:b/>
        </w:rPr>
        <w:t xml:space="preserve"> </w:t>
      </w:r>
      <w:r w:rsidRPr="002766D0">
        <w:rPr>
          <w:sz w:val="24"/>
          <w:szCs w:val="24"/>
        </w:rPr>
        <w:t xml:space="preserve">которая предложила </w:t>
      </w:r>
      <w:r w:rsidRPr="002766D0">
        <w:rPr>
          <w:bCs/>
          <w:color w:val="000000"/>
          <w:sz w:val="24"/>
          <w:szCs w:val="24"/>
        </w:rPr>
        <w:t xml:space="preserve">утвердить </w:t>
      </w:r>
      <w:r w:rsidRPr="001922C5">
        <w:rPr>
          <w:rFonts w:eastAsiaTheme="minorEastAsia"/>
          <w:sz w:val="24"/>
          <w:szCs w:val="24"/>
        </w:rPr>
        <w:t>Положени</w:t>
      </w:r>
      <w:r>
        <w:rPr>
          <w:rFonts w:eastAsiaTheme="minorEastAsia"/>
          <w:sz w:val="24"/>
          <w:szCs w:val="24"/>
        </w:rPr>
        <w:t>е</w:t>
      </w:r>
      <w:r w:rsidRPr="001922C5">
        <w:rPr>
          <w:rFonts w:eastAsiaTheme="minorEastAsia"/>
          <w:sz w:val="24"/>
          <w:szCs w:val="24"/>
        </w:rPr>
        <w:t xml:space="preserve"> о компенсационном фонде договорных обязательств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>, способах и правилах размещение средств компенсационного фонда обеспечения договорных обязательств</w:t>
      </w:r>
    </w:p>
    <w:p w:rsidR="002766D0" w:rsidRPr="002766D0" w:rsidRDefault="002766D0" w:rsidP="002766D0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2766D0" w:rsidRPr="002766D0" w:rsidRDefault="002766D0" w:rsidP="002766D0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2766D0" w:rsidRPr="002766D0" w:rsidRDefault="002766D0" w:rsidP="002766D0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2766D0" w:rsidRPr="002766D0" w:rsidRDefault="002766D0" w:rsidP="002766D0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 xml:space="preserve">Поставлен на голосование вопрос об утверждении </w:t>
      </w:r>
      <w:r w:rsidRPr="001922C5">
        <w:rPr>
          <w:rFonts w:eastAsiaTheme="minorEastAsia"/>
          <w:sz w:val="24"/>
          <w:szCs w:val="24"/>
        </w:rPr>
        <w:t>Положени</w:t>
      </w:r>
      <w:r>
        <w:rPr>
          <w:rFonts w:eastAsiaTheme="minorEastAsia"/>
          <w:sz w:val="24"/>
          <w:szCs w:val="24"/>
        </w:rPr>
        <w:t>я</w:t>
      </w:r>
      <w:r w:rsidRPr="001922C5">
        <w:rPr>
          <w:rFonts w:eastAsiaTheme="minorEastAsia"/>
          <w:sz w:val="24"/>
          <w:szCs w:val="24"/>
        </w:rPr>
        <w:t xml:space="preserve"> о компенсационном фонде договорных обязательств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1922C5">
        <w:rPr>
          <w:rFonts w:eastAsiaTheme="minorEastAsia"/>
          <w:sz w:val="24"/>
          <w:szCs w:val="24"/>
        </w:rPr>
        <w:t>, способах и правилах размещение средств компенсационного фонда обеспечения договорных обязательств</w:t>
      </w:r>
      <w:r w:rsidRPr="002766D0">
        <w:rPr>
          <w:bCs/>
          <w:color w:val="000000"/>
          <w:sz w:val="24"/>
          <w:szCs w:val="24"/>
        </w:rPr>
        <w:t>.</w:t>
      </w:r>
    </w:p>
    <w:p w:rsidR="002766D0" w:rsidRPr="002766D0" w:rsidRDefault="002766D0" w:rsidP="002766D0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2766D0">
        <w:rPr>
          <w:b/>
          <w:bCs/>
          <w:color w:val="000000"/>
          <w:sz w:val="24"/>
          <w:szCs w:val="24"/>
        </w:rPr>
        <w:t>Голосовали:</w:t>
      </w:r>
    </w:p>
    <w:p w:rsidR="002766D0" w:rsidRPr="002766D0" w:rsidRDefault="002766D0" w:rsidP="002766D0">
      <w:pPr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 xml:space="preserve">За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2766D0" w:rsidRPr="002766D0" w:rsidRDefault="002766D0" w:rsidP="002766D0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>Против                  - 0</w:t>
      </w:r>
    </w:p>
    <w:p w:rsidR="002766D0" w:rsidRPr="002766D0" w:rsidRDefault="002766D0" w:rsidP="002766D0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2766D0" w:rsidRPr="002766D0" w:rsidRDefault="002766D0" w:rsidP="002766D0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2766D0" w:rsidRPr="002766D0" w:rsidRDefault="002766D0" w:rsidP="002766D0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Постановили:</w:t>
      </w:r>
      <w:r w:rsidRPr="002766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утвердить </w:t>
      </w:r>
      <w:r w:rsidRPr="002766D0">
        <w:rPr>
          <w:rFonts w:ascii="Times New Roman" w:eastAsiaTheme="minorEastAsia" w:hAnsi="Times New Roman" w:cs="Times New Roman"/>
          <w:sz w:val="24"/>
          <w:szCs w:val="24"/>
        </w:rPr>
        <w:t xml:space="preserve">Положение о компенсационном фонде договорных обязательств Союза </w:t>
      </w:r>
      <w:r w:rsidR="0074184E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2766D0">
        <w:rPr>
          <w:rFonts w:ascii="Times New Roman" w:eastAsiaTheme="minorEastAsia" w:hAnsi="Times New Roman" w:cs="Times New Roman"/>
          <w:sz w:val="24"/>
          <w:szCs w:val="24"/>
        </w:rPr>
        <w:t>Объединение профессиональных строителей</w:t>
      </w:r>
      <w:r w:rsidR="0074184E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2766D0">
        <w:rPr>
          <w:rFonts w:ascii="Times New Roman" w:eastAsiaTheme="minorEastAsia" w:hAnsi="Times New Roman" w:cs="Times New Roman"/>
          <w:sz w:val="24"/>
          <w:szCs w:val="24"/>
        </w:rPr>
        <w:t>, способах и правилах размещение средств компенсационного фонда обеспечения договорных обязательств</w:t>
      </w:r>
      <w:r w:rsidRPr="002766D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766D0" w:rsidRDefault="002766D0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006662" w:rsidRDefault="00006662" w:rsidP="00006662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СЕМНАДЦАТОМУ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06662" w:rsidRPr="001922C5" w:rsidRDefault="00006662" w:rsidP="00006662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06662" w:rsidRDefault="00006662" w:rsidP="00BE452E">
      <w:pPr>
        <w:ind w:firstLine="426"/>
        <w:jc w:val="both"/>
        <w:rPr>
          <w:sz w:val="24"/>
          <w:szCs w:val="24"/>
        </w:rPr>
      </w:pPr>
      <w:r w:rsidRPr="004D416F">
        <w:rPr>
          <w:b/>
          <w:sz w:val="24"/>
          <w:szCs w:val="24"/>
        </w:rPr>
        <w:t>Слушали:</w:t>
      </w:r>
      <w:r w:rsidRPr="004D416F">
        <w:rPr>
          <w:b/>
        </w:rPr>
        <w:t xml:space="preserve"> </w:t>
      </w:r>
      <w:proofErr w:type="gramStart"/>
      <w:r w:rsidRPr="004D416F">
        <w:rPr>
          <w:sz w:val="24"/>
          <w:szCs w:val="24"/>
        </w:rPr>
        <w:t xml:space="preserve">Председателя Собрания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4D416F">
        <w:rPr>
          <w:sz w:val="24"/>
          <w:szCs w:val="24"/>
        </w:rPr>
        <w:t xml:space="preserve"> </w:t>
      </w:r>
      <w:proofErr w:type="spellStart"/>
      <w:r w:rsidRPr="004D416F">
        <w:rPr>
          <w:sz w:val="24"/>
          <w:szCs w:val="24"/>
        </w:rPr>
        <w:t>Рузанну</w:t>
      </w:r>
      <w:proofErr w:type="spellEnd"/>
      <w:r w:rsidRPr="004D416F">
        <w:rPr>
          <w:sz w:val="24"/>
          <w:szCs w:val="24"/>
        </w:rPr>
        <w:t xml:space="preserve"> Юрьевну,</w:t>
      </w:r>
      <w:r w:rsidRPr="004D416F">
        <w:rPr>
          <w:b/>
        </w:rPr>
        <w:t xml:space="preserve"> </w:t>
      </w:r>
      <w:r w:rsidRPr="004D416F">
        <w:rPr>
          <w:bCs/>
          <w:sz w:val="24"/>
          <w:szCs w:val="24"/>
        </w:rPr>
        <w:t>с</w:t>
      </w:r>
      <w:r w:rsidRPr="00B56F25">
        <w:rPr>
          <w:bCs/>
          <w:sz w:val="24"/>
          <w:szCs w:val="24"/>
        </w:rPr>
        <w:t xml:space="preserve"> информацией </w:t>
      </w:r>
      <w:r w:rsidR="00BE452E" w:rsidRPr="00BE452E">
        <w:rPr>
          <w:bCs/>
          <w:sz w:val="24"/>
          <w:szCs w:val="24"/>
        </w:rPr>
        <w:t>о способе размещения компенсационного фонда возмещения вреда и компенсационного фонда Договорных обязательств в кредитной организации в соответствии с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</w:t>
      </w:r>
      <w:r w:rsidR="00BE452E" w:rsidRPr="00BE452E">
        <w:rPr>
          <w:bCs/>
          <w:sz w:val="24"/>
          <w:szCs w:val="24"/>
        </w:rPr>
        <w:lastRenderedPageBreak/>
        <w:t>строительного проектирования, строительства, реконструкции, капитального ремонта объектов капитального строительства».</w:t>
      </w:r>
      <w:proofErr w:type="gramEnd"/>
    </w:p>
    <w:p w:rsidR="00BE452E" w:rsidRPr="00BE452E" w:rsidRDefault="00BE452E" w:rsidP="00BE452E">
      <w:pPr>
        <w:ind w:firstLine="426"/>
        <w:jc w:val="both"/>
        <w:rPr>
          <w:bCs/>
          <w:sz w:val="24"/>
          <w:szCs w:val="24"/>
        </w:rPr>
      </w:pPr>
      <w:proofErr w:type="gramStart"/>
      <w:r w:rsidRPr="00BE452E">
        <w:rPr>
          <w:bCs/>
          <w:sz w:val="24"/>
          <w:szCs w:val="24"/>
        </w:rPr>
        <w:t xml:space="preserve">Возложить обязанность по определению кредитной организации в соответствии с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для </w:t>
      </w:r>
      <w:r>
        <w:rPr>
          <w:bCs/>
          <w:sz w:val="24"/>
          <w:szCs w:val="24"/>
        </w:rPr>
        <w:t>р</w:t>
      </w:r>
      <w:r w:rsidRPr="00BE452E">
        <w:rPr>
          <w:bCs/>
          <w:sz w:val="24"/>
          <w:szCs w:val="24"/>
        </w:rPr>
        <w:t>азмещения компенсационного фонда Возмещения вреда и компенсационного фонда Договорных обязательств на Совет Союза.</w:t>
      </w:r>
      <w:proofErr w:type="gramEnd"/>
    </w:p>
    <w:p w:rsidR="00BE452E" w:rsidRPr="00BE452E" w:rsidRDefault="00BE452E" w:rsidP="00BE452E">
      <w:pPr>
        <w:ind w:firstLine="426"/>
        <w:jc w:val="both"/>
        <w:rPr>
          <w:bCs/>
          <w:sz w:val="24"/>
          <w:szCs w:val="24"/>
        </w:rPr>
      </w:pPr>
      <w:r w:rsidRPr="00BE452E">
        <w:rPr>
          <w:bCs/>
          <w:sz w:val="24"/>
          <w:szCs w:val="24"/>
        </w:rPr>
        <w:t>Возложить обязанность по открытию специальных банковских счетов в кредитной организации в соответствии с Постановлением Правительства Российской Федерации от 27.09.2016 № 970 на Президента Союза.</w:t>
      </w:r>
    </w:p>
    <w:p w:rsidR="00006662" w:rsidRPr="004D416F" w:rsidRDefault="00006662" w:rsidP="00006662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006662" w:rsidRPr="004D416F" w:rsidRDefault="00006662" w:rsidP="00006662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4D416F">
        <w:rPr>
          <w:bCs/>
          <w:sz w:val="24"/>
          <w:szCs w:val="24"/>
        </w:rPr>
        <w:t>Иных предложений и замечаний не поступило.</w:t>
      </w:r>
    </w:p>
    <w:p w:rsidR="00006662" w:rsidRPr="004D416F" w:rsidRDefault="00006662" w:rsidP="00006662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006662" w:rsidRDefault="00006662" w:rsidP="00006662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proofErr w:type="gramStart"/>
      <w:r w:rsidRPr="004D416F">
        <w:rPr>
          <w:bCs/>
          <w:sz w:val="24"/>
          <w:szCs w:val="24"/>
        </w:rPr>
        <w:t xml:space="preserve">Поставлен на голосование вопрос </w:t>
      </w:r>
      <w:r w:rsidR="00BE452E" w:rsidRPr="00BE452E">
        <w:rPr>
          <w:bCs/>
          <w:sz w:val="24"/>
          <w:szCs w:val="24"/>
        </w:rPr>
        <w:t>о способе размещения компенсационного фонда возмещения вреда и компенсационного фонда Договорных обязательств в кредитной организации в соответствии с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  <w:proofErr w:type="gramEnd"/>
    </w:p>
    <w:p w:rsidR="00BE452E" w:rsidRPr="00BE452E" w:rsidRDefault="00BE452E" w:rsidP="00BE452E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proofErr w:type="gramStart"/>
      <w:r w:rsidRPr="00BE452E">
        <w:rPr>
          <w:bCs/>
          <w:sz w:val="24"/>
          <w:szCs w:val="24"/>
        </w:rPr>
        <w:t xml:space="preserve">Возложить обязанность по определению кредитной организации в соответствии с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для Размещения компенсационного фонда Возмещения вреда и компенсационного фонда Договорных обязательств на Совет </w:t>
      </w:r>
      <w:r>
        <w:rPr>
          <w:bCs/>
          <w:sz w:val="24"/>
          <w:szCs w:val="24"/>
        </w:rPr>
        <w:t>Союза</w:t>
      </w:r>
      <w:r w:rsidRPr="00BE452E">
        <w:rPr>
          <w:bCs/>
          <w:sz w:val="24"/>
          <w:szCs w:val="24"/>
        </w:rPr>
        <w:t>.</w:t>
      </w:r>
      <w:proofErr w:type="gramEnd"/>
    </w:p>
    <w:p w:rsidR="00B06422" w:rsidRDefault="00BE452E" w:rsidP="00B06422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BE452E">
        <w:rPr>
          <w:bCs/>
          <w:sz w:val="24"/>
          <w:szCs w:val="24"/>
        </w:rPr>
        <w:t xml:space="preserve">Возложить обязанность по открытию специальных банковских счетов в кредитной организации в соответствии с Постановлением Правительства Российской Федерации от 27.09.2016 № 970 на </w:t>
      </w:r>
      <w:r>
        <w:rPr>
          <w:bCs/>
          <w:sz w:val="24"/>
          <w:szCs w:val="24"/>
        </w:rPr>
        <w:t>Президента Союза</w:t>
      </w:r>
      <w:r w:rsidRPr="00BE452E">
        <w:rPr>
          <w:bCs/>
          <w:sz w:val="24"/>
          <w:szCs w:val="24"/>
        </w:rPr>
        <w:t>.</w:t>
      </w:r>
    </w:p>
    <w:p w:rsidR="00B06422" w:rsidRDefault="00B06422" w:rsidP="00B06422">
      <w:pPr>
        <w:spacing w:after="200" w:line="276" w:lineRule="auto"/>
        <w:ind w:firstLine="426"/>
        <w:jc w:val="both"/>
        <w:rPr>
          <w:bCs/>
          <w:sz w:val="24"/>
          <w:szCs w:val="24"/>
        </w:rPr>
      </w:pPr>
    </w:p>
    <w:p w:rsidR="00006662" w:rsidRPr="004D416F" w:rsidRDefault="00006662" w:rsidP="00B06422">
      <w:pPr>
        <w:spacing w:after="200" w:line="276" w:lineRule="auto"/>
        <w:ind w:firstLine="426"/>
        <w:jc w:val="both"/>
        <w:rPr>
          <w:b/>
          <w:bCs/>
          <w:sz w:val="24"/>
          <w:szCs w:val="24"/>
        </w:rPr>
      </w:pPr>
      <w:r w:rsidRPr="004D416F">
        <w:rPr>
          <w:b/>
          <w:bCs/>
          <w:sz w:val="24"/>
          <w:szCs w:val="24"/>
        </w:rPr>
        <w:t>Голосовали:</w:t>
      </w:r>
    </w:p>
    <w:p w:rsidR="00006662" w:rsidRPr="004D416F" w:rsidRDefault="00006662" w:rsidP="00006662">
      <w:pPr>
        <w:ind w:firstLine="426"/>
        <w:jc w:val="both"/>
        <w:rPr>
          <w:bCs/>
          <w:sz w:val="24"/>
          <w:szCs w:val="24"/>
        </w:rPr>
      </w:pPr>
      <w:r w:rsidRPr="004D416F">
        <w:rPr>
          <w:bCs/>
          <w:sz w:val="24"/>
          <w:szCs w:val="24"/>
        </w:rPr>
        <w:t xml:space="preserve">За                           - </w:t>
      </w:r>
      <w:r w:rsidR="00B06422">
        <w:rPr>
          <w:bCs/>
          <w:sz w:val="24"/>
          <w:szCs w:val="24"/>
        </w:rPr>
        <w:t>148</w:t>
      </w:r>
    </w:p>
    <w:p w:rsidR="00006662" w:rsidRPr="004D416F" w:rsidRDefault="00006662" w:rsidP="00006662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4D416F">
        <w:rPr>
          <w:bCs/>
          <w:sz w:val="24"/>
          <w:szCs w:val="24"/>
        </w:rPr>
        <w:t>Против                  - 0</w:t>
      </w:r>
    </w:p>
    <w:p w:rsidR="00006662" w:rsidRPr="004D416F" w:rsidRDefault="00006662" w:rsidP="00006662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4D416F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006662" w:rsidRPr="004D416F" w:rsidRDefault="00006662" w:rsidP="00006662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006662" w:rsidRDefault="00006662" w:rsidP="0000666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16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Постановили:</w:t>
      </w:r>
      <w:r w:rsidRPr="004D41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452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принять решение </w:t>
      </w:r>
      <w:r w:rsidR="00BE452E" w:rsidRPr="00BE452E">
        <w:rPr>
          <w:rFonts w:ascii="Times New Roman" w:hAnsi="Times New Roman" w:cs="Times New Roman"/>
          <w:sz w:val="24"/>
          <w:szCs w:val="24"/>
        </w:rPr>
        <w:t>о способе размещения компенсационного фонда возмещения вреда и компенсационного фонда Договорных обязательств в кредитной организации в соответствии с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  <w:proofErr w:type="gramEnd"/>
    </w:p>
    <w:p w:rsidR="00BE452E" w:rsidRPr="00BE452E" w:rsidRDefault="00BE452E" w:rsidP="00BE452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52E">
        <w:rPr>
          <w:rFonts w:ascii="Times New Roman" w:hAnsi="Times New Roman" w:cs="Times New Roman"/>
          <w:sz w:val="24"/>
          <w:szCs w:val="24"/>
        </w:rPr>
        <w:t xml:space="preserve">Возложить обязанность по определению кредитной организации в соответствии с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</w:t>
      </w:r>
      <w:r w:rsidRPr="00BE452E">
        <w:rPr>
          <w:rFonts w:ascii="Times New Roman" w:hAnsi="Times New Roman" w:cs="Times New Roman"/>
          <w:sz w:val="24"/>
          <w:szCs w:val="24"/>
        </w:rPr>
        <w:lastRenderedPageBreak/>
        <w:t>объектов капитального строительства» для Размещения компенсационного фонда Возмещения вреда и компенсационного фонда Договорных обязательств на Совет Союза.</w:t>
      </w:r>
      <w:proofErr w:type="gramEnd"/>
    </w:p>
    <w:p w:rsidR="00BE452E" w:rsidRDefault="00BE452E" w:rsidP="00BE452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52E">
        <w:rPr>
          <w:rFonts w:ascii="Times New Roman" w:hAnsi="Times New Roman" w:cs="Times New Roman"/>
          <w:sz w:val="24"/>
          <w:szCs w:val="24"/>
        </w:rPr>
        <w:t>Возложить обязанность по открытию специальных банковских счетов в кредитной организации в соответствии с Постановлением Правительства Российской Федерации от 27.09.2016 № 970 на Президента Союза.</w:t>
      </w:r>
    </w:p>
    <w:p w:rsidR="00006662" w:rsidRPr="002766D0" w:rsidRDefault="0000666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766D0" w:rsidRDefault="002766D0" w:rsidP="002766D0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416F">
        <w:rPr>
          <w:rFonts w:ascii="Times New Roman" w:hAnsi="Times New Roman" w:cs="Times New Roman"/>
          <w:b/>
          <w:sz w:val="24"/>
          <w:szCs w:val="24"/>
        </w:rPr>
        <w:t>8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4D416F">
        <w:rPr>
          <w:rFonts w:ascii="Times New Roman" w:hAnsi="Times New Roman" w:cs="Times New Roman"/>
          <w:b/>
          <w:sz w:val="24"/>
          <w:szCs w:val="24"/>
        </w:rPr>
        <w:t>ВО</w:t>
      </w:r>
      <w:r w:rsidR="00B56F25">
        <w:rPr>
          <w:rFonts w:ascii="Times New Roman" w:hAnsi="Times New Roman" w:cs="Times New Roman"/>
          <w:b/>
          <w:sz w:val="24"/>
          <w:szCs w:val="24"/>
        </w:rPr>
        <w:t>СЕМНАДЦАТОМУ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2766D0" w:rsidRPr="001922C5" w:rsidRDefault="002766D0" w:rsidP="002766D0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2766D0" w:rsidRPr="002766D0" w:rsidRDefault="002766D0" w:rsidP="002766D0">
      <w:pPr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/>
          <w:sz w:val="24"/>
          <w:szCs w:val="24"/>
        </w:rPr>
        <w:t>Слушали:</w:t>
      </w:r>
      <w:r w:rsidRPr="002766D0">
        <w:rPr>
          <w:b/>
        </w:rPr>
        <w:t xml:space="preserve"> </w:t>
      </w:r>
      <w:r w:rsidRPr="002766D0">
        <w:rPr>
          <w:sz w:val="24"/>
          <w:szCs w:val="24"/>
        </w:rPr>
        <w:t xml:space="preserve">Председателя Собрания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2766D0">
        <w:rPr>
          <w:sz w:val="24"/>
          <w:szCs w:val="24"/>
        </w:rPr>
        <w:t xml:space="preserve"> </w:t>
      </w:r>
      <w:proofErr w:type="spellStart"/>
      <w:r w:rsidRPr="002766D0">
        <w:rPr>
          <w:sz w:val="24"/>
          <w:szCs w:val="24"/>
        </w:rPr>
        <w:t>Рузанну</w:t>
      </w:r>
      <w:proofErr w:type="spellEnd"/>
      <w:r w:rsidRPr="002766D0">
        <w:rPr>
          <w:sz w:val="24"/>
          <w:szCs w:val="24"/>
        </w:rPr>
        <w:t xml:space="preserve"> Юрьевну,</w:t>
      </w:r>
      <w:r w:rsidRPr="002766D0">
        <w:rPr>
          <w:b/>
        </w:rPr>
        <w:t xml:space="preserve"> </w:t>
      </w:r>
      <w:r w:rsidRPr="002766D0">
        <w:rPr>
          <w:sz w:val="24"/>
          <w:szCs w:val="24"/>
        </w:rPr>
        <w:t xml:space="preserve">которая предложила </w:t>
      </w:r>
      <w:r w:rsidRPr="002766D0">
        <w:rPr>
          <w:bCs/>
          <w:color w:val="000000"/>
          <w:sz w:val="24"/>
          <w:szCs w:val="24"/>
        </w:rPr>
        <w:t>утвердить</w:t>
      </w:r>
      <w:r w:rsidR="00075218">
        <w:rPr>
          <w:bCs/>
          <w:color w:val="000000"/>
          <w:sz w:val="24"/>
          <w:szCs w:val="24"/>
        </w:rPr>
        <w:t xml:space="preserve"> </w:t>
      </w:r>
      <w:r w:rsidR="00075218">
        <w:rPr>
          <w:rFonts w:eastAsiaTheme="minorEastAsia"/>
          <w:sz w:val="24"/>
          <w:szCs w:val="24"/>
        </w:rPr>
        <w:t>п</w:t>
      </w:r>
      <w:r w:rsidR="00075218" w:rsidRPr="001922C5">
        <w:rPr>
          <w:rFonts w:eastAsiaTheme="minorEastAsia"/>
          <w:sz w:val="24"/>
          <w:szCs w:val="24"/>
        </w:rPr>
        <w:t>оложени</w:t>
      </w:r>
      <w:r w:rsidR="00075218">
        <w:rPr>
          <w:rFonts w:eastAsiaTheme="minorEastAsia"/>
          <w:sz w:val="24"/>
          <w:szCs w:val="24"/>
        </w:rPr>
        <w:t>е</w:t>
      </w:r>
      <w:r w:rsidR="00075218" w:rsidRPr="001922C5">
        <w:rPr>
          <w:rFonts w:eastAsiaTheme="minorEastAsia"/>
          <w:sz w:val="24"/>
          <w:szCs w:val="24"/>
        </w:rPr>
        <w:t xml:space="preserve"> о реестре членов Союза </w:t>
      </w:r>
      <w:r w:rsidR="0074184E">
        <w:rPr>
          <w:rFonts w:eastAsiaTheme="minorEastAsia"/>
          <w:sz w:val="24"/>
          <w:szCs w:val="24"/>
        </w:rPr>
        <w:t>«</w:t>
      </w:r>
      <w:r w:rsidR="00075218"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</w:p>
    <w:p w:rsidR="002766D0" w:rsidRPr="002766D0" w:rsidRDefault="002766D0" w:rsidP="002766D0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2766D0" w:rsidRPr="002766D0" w:rsidRDefault="002766D0" w:rsidP="002766D0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2766D0" w:rsidRPr="002766D0" w:rsidRDefault="002766D0" w:rsidP="002766D0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2766D0" w:rsidRPr="002766D0" w:rsidRDefault="002766D0" w:rsidP="002766D0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 xml:space="preserve">Поставлен на голосование вопрос об утверждении </w:t>
      </w:r>
      <w:r w:rsidR="00075218">
        <w:rPr>
          <w:rFonts w:eastAsiaTheme="minorEastAsia"/>
          <w:sz w:val="24"/>
          <w:szCs w:val="24"/>
        </w:rPr>
        <w:t>П</w:t>
      </w:r>
      <w:r w:rsidR="00075218" w:rsidRPr="001922C5">
        <w:rPr>
          <w:rFonts w:eastAsiaTheme="minorEastAsia"/>
          <w:sz w:val="24"/>
          <w:szCs w:val="24"/>
        </w:rPr>
        <w:t>оложени</w:t>
      </w:r>
      <w:r w:rsidR="00CF0BFB">
        <w:rPr>
          <w:rFonts w:eastAsiaTheme="minorEastAsia"/>
          <w:sz w:val="24"/>
          <w:szCs w:val="24"/>
        </w:rPr>
        <w:t>я</w:t>
      </w:r>
      <w:r w:rsidR="00075218" w:rsidRPr="001922C5">
        <w:rPr>
          <w:rFonts w:eastAsiaTheme="minorEastAsia"/>
          <w:sz w:val="24"/>
          <w:szCs w:val="24"/>
        </w:rPr>
        <w:t xml:space="preserve"> о реестре членов Союза </w:t>
      </w:r>
      <w:r w:rsidR="0074184E">
        <w:rPr>
          <w:rFonts w:eastAsiaTheme="minorEastAsia"/>
          <w:sz w:val="24"/>
          <w:szCs w:val="24"/>
        </w:rPr>
        <w:t>«</w:t>
      </w:r>
      <w:r w:rsidR="00075218"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  <w:r w:rsidRPr="002766D0">
        <w:rPr>
          <w:bCs/>
          <w:color w:val="000000"/>
          <w:sz w:val="24"/>
          <w:szCs w:val="24"/>
        </w:rPr>
        <w:t>.</w:t>
      </w:r>
    </w:p>
    <w:p w:rsidR="002766D0" w:rsidRPr="002766D0" w:rsidRDefault="002766D0" w:rsidP="002766D0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2766D0">
        <w:rPr>
          <w:b/>
          <w:bCs/>
          <w:color w:val="000000"/>
          <w:sz w:val="24"/>
          <w:szCs w:val="24"/>
        </w:rPr>
        <w:t>Голосовали:</w:t>
      </w:r>
    </w:p>
    <w:p w:rsidR="002766D0" w:rsidRPr="002766D0" w:rsidRDefault="002766D0" w:rsidP="002766D0">
      <w:pPr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 xml:space="preserve">За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2766D0" w:rsidRPr="002766D0" w:rsidRDefault="002766D0" w:rsidP="002766D0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>Против                  - 0</w:t>
      </w:r>
    </w:p>
    <w:p w:rsidR="002766D0" w:rsidRPr="002766D0" w:rsidRDefault="002766D0" w:rsidP="002766D0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2766D0" w:rsidRPr="002766D0" w:rsidRDefault="002766D0" w:rsidP="002766D0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2766D0" w:rsidRPr="00075218" w:rsidRDefault="002766D0" w:rsidP="002766D0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Постановили:</w:t>
      </w:r>
      <w:r w:rsidRPr="002766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52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 w:rsidR="00075218" w:rsidRPr="000752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075218" w:rsidRPr="00075218">
        <w:rPr>
          <w:rFonts w:ascii="Times New Roman" w:eastAsiaTheme="minorEastAsia" w:hAnsi="Times New Roman" w:cs="Times New Roman"/>
          <w:sz w:val="24"/>
          <w:szCs w:val="24"/>
        </w:rPr>
        <w:t xml:space="preserve">Положение о реестре членов Союза </w:t>
      </w:r>
      <w:r w:rsidR="0074184E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075218" w:rsidRPr="00075218">
        <w:rPr>
          <w:rFonts w:ascii="Times New Roman" w:eastAsiaTheme="minorEastAsia" w:hAnsi="Times New Roman" w:cs="Times New Roman"/>
          <w:sz w:val="24"/>
          <w:szCs w:val="24"/>
        </w:rPr>
        <w:t>Объединение профессиональных строителей</w:t>
      </w:r>
      <w:r w:rsidR="0074184E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07521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766D0" w:rsidRDefault="002766D0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075218" w:rsidRDefault="00075218" w:rsidP="00075218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416F">
        <w:rPr>
          <w:rFonts w:ascii="Times New Roman" w:hAnsi="Times New Roman" w:cs="Times New Roman"/>
          <w:b/>
          <w:sz w:val="24"/>
          <w:szCs w:val="24"/>
        </w:rPr>
        <w:t>9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4D416F">
        <w:rPr>
          <w:rFonts w:ascii="Times New Roman" w:hAnsi="Times New Roman" w:cs="Times New Roman"/>
          <w:b/>
          <w:sz w:val="24"/>
          <w:szCs w:val="24"/>
        </w:rPr>
        <w:t>ДЕВЯТНАДЦАТОМУ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75218" w:rsidRPr="001922C5" w:rsidRDefault="00075218" w:rsidP="00075218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75218" w:rsidRPr="002766D0" w:rsidRDefault="00075218" w:rsidP="00075218">
      <w:pPr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/>
          <w:sz w:val="24"/>
          <w:szCs w:val="24"/>
        </w:rPr>
        <w:t>Слушали:</w:t>
      </w:r>
      <w:r w:rsidRPr="002766D0">
        <w:rPr>
          <w:b/>
        </w:rPr>
        <w:t xml:space="preserve"> </w:t>
      </w:r>
      <w:r w:rsidRPr="002766D0">
        <w:rPr>
          <w:sz w:val="24"/>
          <w:szCs w:val="24"/>
        </w:rPr>
        <w:t xml:space="preserve">Председателя Собрания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2766D0">
        <w:rPr>
          <w:sz w:val="24"/>
          <w:szCs w:val="24"/>
        </w:rPr>
        <w:t xml:space="preserve"> </w:t>
      </w:r>
      <w:proofErr w:type="spellStart"/>
      <w:r w:rsidRPr="002766D0">
        <w:rPr>
          <w:sz w:val="24"/>
          <w:szCs w:val="24"/>
        </w:rPr>
        <w:t>Рузанну</w:t>
      </w:r>
      <w:proofErr w:type="spellEnd"/>
      <w:r w:rsidRPr="002766D0">
        <w:rPr>
          <w:sz w:val="24"/>
          <w:szCs w:val="24"/>
        </w:rPr>
        <w:t xml:space="preserve"> Юрьевну,</w:t>
      </w:r>
      <w:r w:rsidRPr="002766D0">
        <w:rPr>
          <w:b/>
        </w:rPr>
        <w:t xml:space="preserve"> </w:t>
      </w:r>
      <w:r w:rsidRPr="002766D0">
        <w:rPr>
          <w:sz w:val="24"/>
          <w:szCs w:val="24"/>
        </w:rPr>
        <w:t xml:space="preserve">которая предложила </w:t>
      </w:r>
      <w:r w:rsidRPr="002766D0">
        <w:rPr>
          <w:bCs/>
          <w:color w:val="000000"/>
          <w:sz w:val="24"/>
          <w:szCs w:val="24"/>
        </w:rPr>
        <w:t>утвердить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П</w:t>
      </w:r>
      <w:r w:rsidRPr="001922C5">
        <w:rPr>
          <w:rFonts w:eastAsiaTheme="minorEastAsia"/>
          <w:sz w:val="24"/>
          <w:szCs w:val="24"/>
        </w:rPr>
        <w:t>оложени</w:t>
      </w:r>
      <w:r>
        <w:rPr>
          <w:rFonts w:eastAsiaTheme="minorEastAsia"/>
          <w:sz w:val="24"/>
          <w:szCs w:val="24"/>
        </w:rPr>
        <w:t>е</w:t>
      </w:r>
      <w:r w:rsidRPr="001922C5">
        <w:rPr>
          <w:rFonts w:eastAsiaTheme="minorEastAsia"/>
          <w:sz w:val="24"/>
          <w:szCs w:val="24"/>
        </w:rPr>
        <w:t xml:space="preserve"> о процедуре рассмотрения жалоб на действия членов Союза СРО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</w:p>
    <w:p w:rsidR="00075218" w:rsidRPr="002766D0" w:rsidRDefault="00075218" w:rsidP="00075218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75218" w:rsidRPr="002766D0" w:rsidRDefault="00075218" w:rsidP="00075218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075218" w:rsidRPr="002766D0" w:rsidRDefault="00075218" w:rsidP="00075218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75218" w:rsidRPr="002766D0" w:rsidRDefault="00075218" w:rsidP="00075218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 xml:space="preserve">Поставлен на голосование вопрос об утверждении </w:t>
      </w:r>
      <w:r>
        <w:rPr>
          <w:rFonts w:eastAsiaTheme="minorEastAsia"/>
          <w:sz w:val="24"/>
          <w:szCs w:val="24"/>
        </w:rPr>
        <w:t>П</w:t>
      </w:r>
      <w:r w:rsidRPr="001922C5">
        <w:rPr>
          <w:rFonts w:eastAsiaTheme="minorEastAsia"/>
          <w:sz w:val="24"/>
          <w:szCs w:val="24"/>
        </w:rPr>
        <w:t>оложени</w:t>
      </w:r>
      <w:r w:rsidR="00CF0BFB">
        <w:rPr>
          <w:rFonts w:eastAsiaTheme="minorEastAsia"/>
          <w:sz w:val="24"/>
          <w:szCs w:val="24"/>
        </w:rPr>
        <w:t>я</w:t>
      </w:r>
      <w:r w:rsidRPr="001922C5">
        <w:rPr>
          <w:rFonts w:eastAsiaTheme="minorEastAsia"/>
          <w:sz w:val="24"/>
          <w:szCs w:val="24"/>
        </w:rPr>
        <w:t xml:space="preserve"> о процедуре рассмотрения жалоб на действия членов Союза СРО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</w:p>
    <w:p w:rsidR="00075218" w:rsidRPr="002766D0" w:rsidRDefault="00075218" w:rsidP="00075218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2766D0">
        <w:rPr>
          <w:b/>
          <w:bCs/>
          <w:color w:val="000000"/>
          <w:sz w:val="24"/>
          <w:szCs w:val="24"/>
        </w:rPr>
        <w:t>Голосовали:</w:t>
      </w:r>
    </w:p>
    <w:p w:rsidR="00075218" w:rsidRPr="002766D0" w:rsidRDefault="00075218" w:rsidP="00075218">
      <w:pPr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 xml:space="preserve">За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075218" w:rsidRPr="002766D0" w:rsidRDefault="00075218" w:rsidP="00075218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>Против                  - 0</w:t>
      </w:r>
    </w:p>
    <w:p w:rsidR="00075218" w:rsidRPr="002766D0" w:rsidRDefault="00075218" w:rsidP="00075218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075218" w:rsidRPr="002766D0" w:rsidRDefault="00075218" w:rsidP="00075218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075218" w:rsidRPr="00075218" w:rsidRDefault="00075218" w:rsidP="00075218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Постановили:</w:t>
      </w:r>
      <w:r w:rsidRPr="002766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52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 w:rsidRPr="00075218">
        <w:rPr>
          <w:rFonts w:ascii="Times New Roman" w:eastAsiaTheme="minorEastAsia" w:hAnsi="Times New Roman" w:cs="Times New Roman"/>
          <w:sz w:val="24"/>
          <w:szCs w:val="24"/>
        </w:rPr>
        <w:t xml:space="preserve">Положение о процедуре рассмотрения жалоб на действия членов Союза СРО </w:t>
      </w:r>
      <w:r w:rsidR="0074184E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075218">
        <w:rPr>
          <w:rFonts w:ascii="Times New Roman" w:eastAsiaTheme="minorEastAsia" w:hAnsi="Times New Roman" w:cs="Times New Roman"/>
          <w:sz w:val="24"/>
          <w:szCs w:val="24"/>
        </w:rPr>
        <w:t>Объединение профессиональных строителей</w:t>
      </w:r>
      <w:r w:rsidR="0074184E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075218" w:rsidRPr="002766D0" w:rsidRDefault="00075218" w:rsidP="0007521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075218" w:rsidRDefault="004D416F" w:rsidP="00075218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75218"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B56F25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ВАДЦАТОМУ</w:t>
      </w:r>
      <w:r w:rsidR="00075218"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075218" w:rsidRPr="001922C5" w:rsidRDefault="00075218" w:rsidP="00075218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75218" w:rsidRPr="002766D0" w:rsidRDefault="00075218" w:rsidP="00075218">
      <w:pPr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/>
          <w:sz w:val="24"/>
          <w:szCs w:val="24"/>
        </w:rPr>
        <w:t>Слушали:</w:t>
      </w:r>
      <w:r w:rsidRPr="002766D0">
        <w:rPr>
          <w:b/>
        </w:rPr>
        <w:t xml:space="preserve"> </w:t>
      </w:r>
      <w:r w:rsidRPr="002766D0">
        <w:rPr>
          <w:sz w:val="24"/>
          <w:szCs w:val="24"/>
        </w:rPr>
        <w:t xml:space="preserve">Председателя Собрания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2766D0">
        <w:rPr>
          <w:sz w:val="24"/>
          <w:szCs w:val="24"/>
        </w:rPr>
        <w:t xml:space="preserve"> </w:t>
      </w:r>
      <w:proofErr w:type="spellStart"/>
      <w:r w:rsidRPr="002766D0">
        <w:rPr>
          <w:sz w:val="24"/>
          <w:szCs w:val="24"/>
        </w:rPr>
        <w:t>Рузанну</w:t>
      </w:r>
      <w:proofErr w:type="spellEnd"/>
      <w:r w:rsidRPr="002766D0">
        <w:rPr>
          <w:sz w:val="24"/>
          <w:szCs w:val="24"/>
        </w:rPr>
        <w:t xml:space="preserve"> Юрьевну,</w:t>
      </w:r>
      <w:r w:rsidRPr="002766D0">
        <w:rPr>
          <w:b/>
        </w:rPr>
        <w:t xml:space="preserve"> </w:t>
      </w:r>
      <w:r w:rsidRPr="002766D0">
        <w:rPr>
          <w:sz w:val="24"/>
          <w:szCs w:val="24"/>
        </w:rPr>
        <w:t xml:space="preserve">которая предложила </w:t>
      </w:r>
      <w:r w:rsidRPr="002766D0">
        <w:rPr>
          <w:bCs/>
          <w:color w:val="000000"/>
          <w:sz w:val="24"/>
          <w:szCs w:val="24"/>
        </w:rPr>
        <w:t>утвердить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П</w:t>
      </w:r>
      <w:r w:rsidRPr="001922C5">
        <w:rPr>
          <w:rFonts w:eastAsiaTheme="minorEastAsia"/>
          <w:sz w:val="24"/>
          <w:szCs w:val="24"/>
        </w:rPr>
        <w:t>оложени</w:t>
      </w:r>
      <w:r>
        <w:rPr>
          <w:rFonts w:eastAsiaTheme="minorEastAsia"/>
          <w:sz w:val="24"/>
          <w:szCs w:val="24"/>
        </w:rPr>
        <w:t>е</w:t>
      </w:r>
      <w:r w:rsidRPr="001922C5">
        <w:rPr>
          <w:rFonts w:eastAsiaTheme="minorEastAsia"/>
          <w:sz w:val="24"/>
          <w:szCs w:val="24"/>
        </w:rPr>
        <w:t xml:space="preserve"> об Общем собрании членов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</w:p>
    <w:p w:rsidR="00075218" w:rsidRPr="002766D0" w:rsidRDefault="00075218" w:rsidP="00075218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75218" w:rsidRPr="002766D0" w:rsidRDefault="00075218" w:rsidP="00075218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075218" w:rsidRPr="002766D0" w:rsidRDefault="00075218" w:rsidP="00075218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075218" w:rsidRPr="002766D0" w:rsidRDefault="00075218" w:rsidP="00075218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 xml:space="preserve">Поставлен на голосование вопрос об утверждении </w:t>
      </w:r>
      <w:r>
        <w:rPr>
          <w:rFonts w:eastAsiaTheme="minorEastAsia"/>
          <w:sz w:val="24"/>
          <w:szCs w:val="24"/>
        </w:rPr>
        <w:t>П</w:t>
      </w:r>
      <w:r w:rsidRPr="001922C5">
        <w:rPr>
          <w:rFonts w:eastAsiaTheme="minorEastAsia"/>
          <w:sz w:val="24"/>
          <w:szCs w:val="24"/>
        </w:rPr>
        <w:t>оложени</w:t>
      </w:r>
      <w:r w:rsidR="00CF0BFB">
        <w:rPr>
          <w:rFonts w:eastAsiaTheme="minorEastAsia"/>
          <w:sz w:val="24"/>
          <w:szCs w:val="24"/>
        </w:rPr>
        <w:t>я</w:t>
      </w:r>
      <w:r w:rsidRPr="001922C5">
        <w:rPr>
          <w:rFonts w:eastAsiaTheme="minorEastAsia"/>
          <w:sz w:val="24"/>
          <w:szCs w:val="24"/>
        </w:rPr>
        <w:t xml:space="preserve"> об Общем собрании членов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</w:p>
    <w:p w:rsidR="00075218" w:rsidRPr="002766D0" w:rsidRDefault="00075218" w:rsidP="00075218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2766D0">
        <w:rPr>
          <w:b/>
          <w:bCs/>
          <w:color w:val="000000"/>
          <w:sz w:val="24"/>
          <w:szCs w:val="24"/>
        </w:rPr>
        <w:t>Голосовали:</w:t>
      </w:r>
    </w:p>
    <w:p w:rsidR="00075218" w:rsidRPr="002766D0" w:rsidRDefault="00075218" w:rsidP="00075218">
      <w:pPr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 xml:space="preserve">За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075218" w:rsidRPr="002766D0" w:rsidRDefault="00075218" w:rsidP="00075218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lastRenderedPageBreak/>
        <w:t>Против                  - 0</w:t>
      </w:r>
    </w:p>
    <w:p w:rsidR="00075218" w:rsidRPr="002766D0" w:rsidRDefault="00075218" w:rsidP="00075218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075218" w:rsidRPr="002766D0" w:rsidRDefault="00075218" w:rsidP="00075218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075218" w:rsidRPr="00075218" w:rsidRDefault="00075218" w:rsidP="00075218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Постановили:</w:t>
      </w:r>
      <w:r w:rsidRPr="002766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52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 w:rsidRPr="00075218">
        <w:rPr>
          <w:rFonts w:ascii="Times New Roman" w:eastAsiaTheme="minorEastAsia" w:hAnsi="Times New Roman" w:cs="Times New Roman"/>
          <w:sz w:val="24"/>
          <w:szCs w:val="24"/>
        </w:rPr>
        <w:t xml:space="preserve">Положение об Общем собрании членов Союза </w:t>
      </w:r>
      <w:r w:rsidR="0074184E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075218">
        <w:rPr>
          <w:rFonts w:ascii="Times New Roman" w:eastAsiaTheme="minorEastAsia" w:hAnsi="Times New Roman" w:cs="Times New Roman"/>
          <w:sz w:val="24"/>
          <w:szCs w:val="24"/>
        </w:rPr>
        <w:t>Объединение профессиональных строителей</w:t>
      </w:r>
      <w:r w:rsidR="0074184E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4578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75218" w:rsidRDefault="00075218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45788F" w:rsidRDefault="00B56F25" w:rsidP="0045788F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416F">
        <w:rPr>
          <w:rFonts w:ascii="Times New Roman" w:hAnsi="Times New Roman" w:cs="Times New Roman"/>
          <w:b/>
          <w:sz w:val="24"/>
          <w:szCs w:val="24"/>
        </w:rPr>
        <w:t>1</w:t>
      </w:r>
      <w:r w:rsidR="0045788F"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ДВАДЦАТ</w:t>
      </w:r>
      <w:r w:rsidR="004D416F">
        <w:rPr>
          <w:rFonts w:ascii="Times New Roman" w:hAnsi="Times New Roman" w:cs="Times New Roman"/>
          <w:b/>
          <w:sz w:val="24"/>
          <w:szCs w:val="24"/>
        </w:rPr>
        <w:t>Ь ПЕРВОМУ</w:t>
      </w:r>
      <w:r w:rsidR="0045788F"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45788F" w:rsidRPr="001922C5" w:rsidRDefault="0045788F" w:rsidP="0045788F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45788F" w:rsidRPr="002766D0" w:rsidRDefault="0045788F" w:rsidP="0045788F">
      <w:pPr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/>
          <w:sz w:val="24"/>
          <w:szCs w:val="24"/>
        </w:rPr>
        <w:t>Слушали:</w:t>
      </w:r>
      <w:r w:rsidRPr="002766D0">
        <w:rPr>
          <w:b/>
        </w:rPr>
        <w:t xml:space="preserve"> </w:t>
      </w:r>
      <w:r w:rsidRPr="002766D0">
        <w:rPr>
          <w:sz w:val="24"/>
          <w:szCs w:val="24"/>
        </w:rPr>
        <w:t xml:space="preserve">Председателя Собрания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2766D0">
        <w:rPr>
          <w:sz w:val="24"/>
          <w:szCs w:val="24"/>
        </w:rPr>
        <w:t xml:space="preserve"> </w:t>
      </w:r>
      <w:proofErr w:type="spellStart"/>
      <w:r w:rsidRPr="002766D0">
        <w:rPr>
          <w:sz w:val="24"/>
          <w:szCs w:val="24"/>
        </w:rPr>
        <w:t>Рузанну</w:t>
      </w:r>
      <w:proofErr w:type="spellEnd"/>
      <w:r w:rsidRPr="002766D0">
        <w:rPr>
          <w:sz w:val="24"/>
          <w:szCs w:val="24"/>
        </w:rPr>
        <w:t xml:space="preserve"> Юрьевну,</w:t>
      </w:r>
      <w:r w:rsidRPr="002766D0">
        <w:rPr>
          <w:b/>
        </w:rPr>
        <w:t xml:space="preserve"> </w:t>
      </w:r>
      <w:r w:rsidRPr="002766D0">
        <w:rPr>
          <w:sz w:val="24"/>
          <w:szCs w:val="24"/>
        </w:rPr>
        <w:t xml:space="preserve">которая предложила </w:t>
      </w:r>
      <w:r w:rsidRPr="002766D0">
        <w:rPr>
          <w:bCs/>
          <w:color w:val="000000"/>
          <w:sz w:val="24"/>
          <w:szCs w:val="24"/>
        </w:rPr>
        <w:t>утвердить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П</w:t>
      </w:r>
      <w:r w:rsidRPr="001922C5">
        <w:rPr>
          <w:rFonts w:eastAsiaTheme="minorEastAsia"/>
          <w:sz w:val="24"/>
          <w:szCs w:val="24"/>
        </w:rPr>
        <w:t xml:space="preserve">оложения о Совете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</w:p>
    <w:p w:rsidR="0045788F" w:rsidRPr="002766D0" w:rsidRDefault="0045788F" w:rsidP="0045788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45788F" w:rsidRPr="002766D0" w:rsidRDefault="0045788F" w:rsidP="0045788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45788F" w:rsidRPr="002766D0" w:rsidRDefault="0045788F" w:rsidP="0045788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45788F" w:rsidRPr="002766D0" w:rsidRDefault="0045788F" w:rsidP="0045788F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 xml:space="preserve">Поставлен на голосование вопрос об утверждении </w:t>
      </w:r>
      <w:r>
        <w:rPr>
          <w:rFonts w:eastAsiaTheme="minorEastAsia"/>
          <w:sz w:val="24"/>
          <w:szCs w:val="24"/>
        </w:rPr>
        <w:t>П</w:t>
      </w:r>
      <w:r w:rsidRPr="001922C5">
        <w:rPr>
          <w:rFonts w:eastAsiaTheme="minorEastAsia"/>
          <w:sz w:val="24"/>
          <w:szCs w:val="24"/>
        </w:rPr>
        <w:t xml:space="preserve">оложения о Совете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</w:p>
    <w:p w:rsidR="0045788F" w:rsidRPr="002766D0" w:rsidRDefault="0045788F" w:rsidP="0045788F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2766D0">
        <w:rPr>
          <w:b/>
          <w:bCs/>
          <w:color w:val="000000"/>
          <w:sz w:val="24"/>
          <w:szCs w:val="24"/>
        </w:rPr>
        <w:t>Голосовали:</w:t>
      </w:r>
    </w:p>
    <w:p w:rsidR="0045788F" w:rsidRPr="002766D0" w:rsidRDefault="0045788F" w:rsidP="0045788F">
      <w:pPr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 xml:space="preserve">За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45788F" w:rsidRPr="002766D0" w:rsidRDefault="0045788F" w:rsidP="0045788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>Против                  - 0</w:t>
      </w:r>
    </w:p>
    <w:p w:rsidR="0045788F" w:rsidRPr="002766D0" w:rsidRDefault="0045788F" w:rsidP="0045788F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45788F" w:rsidRPr="002766D0" w:rsidRDefault="0045788F" w:rsidP="0045788F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45788F" w:rsidRPr="0045788F" w:rsidRDefault="0045788F" w:rsidP="0045788F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Постановили:</w:t>
      </w:r>
      <w:r w:rsidRPr="002766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78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 w:rsidRPr="0045788F">
        <w:rPr>
          <w:rFonts w:ascii="Times New Roman" w:eastAsiaTheme="minorEastAsia" w:hAnsi="Times New Roman" w:cs="Times New Roman"/>
          <w:sz w:val="24"/>
          <w:szCs w:val="24"/>
        </w:rPr>
        <w:t xml:space="preserve">Положения о Совете Союза </w:t>
      </w:r>
      <w:r w:rsidR="0074184E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45788F">
        <w:rPr>
          <w:rFonts w:ascii="Times New Roman" w:eastAsiaTheme="minorEastAsia" w:hAnsi="Times New Roman" w:cs="Times New Roman"/>
          <w:sz w:val="24"/>
          <w:szCs w:val="24"/>
        </w:rPr>
        <w:t>Объединение профессиональных строителей</w:t>
      </w:r>
      <w:r w:rsidR="0074184E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4578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5788F" w:rsidRDefault="0045788F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4E313C" w:rsidRDefault="004E313C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4E313C" w:rsidRDefault="004E313C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4E313C" w:rsidRDefault="004E313C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45788F" w:rsidRDefault="0045788F" w:rsidP="0045788F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416F">
        <w:rPr>
          <w:rFonts w:ascii="Times New Roman" w:hAnsi="Times New Roman" w:cs="Times New Roman"/>
          <w:b/>
          <w:sz w:val="24"/>
          <w:szCs w:val="24"/>
        </w:rPr>
        <w:t>2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ДВАДЦАТ</w:t>
      </w:r>
      <w:r w:rsidR="00B56F25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4D416F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45788F" w:rsidRPr="001922C5" w:rsidRDefault="0045788F" w:rsidP="0045788F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45788F" w:rsidRPr="002766D0" w:rsidRDefault="0045788F" w:rsidP="0045788F">
      <w:pPr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/>
          <w:sz w:val="24"/>
          <w:szCs w:val="24"/>
        </w:rPr>
        <w:t>Слушали:</w:t>
      </w:r>
      <w:r w:rsidRPr="002766D0">
        <w:rPr>
          <w:b/>
        </w:rPr>
        <w:t xml:space="preserve"> </w:t>
      </w:r>
      <w:r w:rsidRPr="002766D0">
        <w:rPr>
          <w:sz w:val="24"/>
          <w:szCs w:val="24"/>
        </w:rPr>
        <w:t xml:space="preserve">Председателя Собрания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2766D0">
        <w:rPr>
          <w:sz w:val="24"/>
          <w:szCs w:val="24"/>
        </w:rPr>
        <w:t xml:space="preserve"> </w:t>
      </w:r>
      <w:proofErr w:type="spellStart"/>
      <w:r w:rsidRPr="002766D0">
        <w:rPr>
          <w:sz w:val="24"/>
          <w:szCs w:val="24"/>
        </w:rPr>
        <w:t>Рузанну</w:t>
      </w:r>
      <w:proofErr w:type="spellEnd"/>
      <w:r w:rsidRPr="002766D0">
        <w:rPr>
          <w:sz w:val="24"/>
          <w:szCs w:val="24"/>
        </w:rPr>
        <w:t xml:space="preserve"> Юрьевну,</w:t>
      </w:r>
      <w:r w:rsidRPr="002766D0">
        <w:rPr>
          <w:b/>
        </w:rPr>
        <w:t xml:space="preserve"> </w:t>
      </w:r>
      <w:r w:rsidRPr="002766D0">
        <w:rPr>
          <w:sz w:val="24"/>
          <w:szCs w:val="24"/>
        </w:rPr>
        <w:t xml:space="preserve">которая предложила </w:t>
      </w:r>
      <w:r w:rsidRPr="002766D0">
        <w:rPr>
          <w:bCs/>
          <w:color w:val="000000"/>
          <w:sz w:val="24"/>
          <w:szCs w:val="24"/>
        </w:rPr>
        <w:t>утвердить</w:t>
      </w:r>
      <w:r>
        <w:rPr>
          <w:bCs/>
          <w:color w:val="000000"/>
          <w:sz w:val="24"/>
          <w:szCs w:val="24"/>
        </w:rPr>
        <w:t xml:space="preserve"> </w:t>
      </w:r>
      <w:r w:rsidRPr="001922C5">
        <w:rPr>
          <w:rFonts w:eastAsiaTheme="minorEastAsia"/>
          <w:sz w:val="24"/>
          <w:szCs w:val="24"/>
        </w:rPr>
        <w:t xml:space="preserve">Положение о Президенте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</w:p>
    <w:p w:rsidR="0045788F" w:rsidRPr="002766D0" w:rsidRDefault="0045788F" w:rsidP="0045788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45788F" w:rsidRPr="002766D0" w:rsidRDefault="0045788F" w:rsidP="0045788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45788F" w:rsidRPr="002766D0" w:rsidRDefault="0045788F" w:rsidP="0045788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45788F" w:rsidRPr="002766D0" w:rsidRDefault="0045788F" w:rsidP="0045788F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 xml:space="preserve">Поставлен на голосование вопрос об утверждении </w:t>
      </w:r>
      <w:r w:rsidRPr="001922C5">
        <w:rPr>
          <w:rFonts w:eastAsiaTheme="minorEastAsia"/>
          <w:sz w:val="24"/>
          <w:szCs w:val="24"/>
        </w:rPr>
        <w:t>Положени</w:t>
      </w:r>
      <w:r w:rsidR="00CF0BFB">
        <w:rPr>
          <w:rFonts w:eastAsiaTheme="minorEastAsia"/>
          <w:sz w:val="24"/>
          <w:szCs w:val="24"/>
        </w:rPr>
        <w:t>я</w:t>
      </w:r>
      <w:r w:rsidRPr="001922C5">
        <w:rPr>
          <w:rFonts w:eastAsiaTheme="minorEastAsia"/>
          <w:sz w:val="24"/>
          <w:szCs w:val="24"/>
        </w:rPr>
        <w:t xml:space="preserve"> о Президенте Союза </w:t>
      </w:r>
      <w:r w:rsidR="0074184E">
        <w:rPr>
          <w:rFonts w:eastAsiaTheme="minorEastAsia"/>
          <w:sz w:val="24"/>
          <w:szCs w:val="24"/>
        </w:rPr>
        <w:t>«</w:t>
      </w:r>
      <w:r w:rsidRPr="001922C5">
        <w:rPr>
          <w:rFonts w:eastAsiaTheme="minorEastAsia"/>
          <w:sz w:val="24"/>
          <w:szCs w:val="24"/>
        </w:rPr>
        <w:t>Объединение профессиональных строителей</w:t>
      </w:r>
      <w:r w:rsidR="0074184E">
        <w:rPr>
          <w:rFonts w:eastAsiaTheme="minorEastAsia"/>
          <w:sz w:val="24"/>
          <w:szCs w:val="24"/>
        </w:rPr>
        <w:t>»</w:t>
      </w:r>
    </w:p>
    <w:p w:rsidR="0045788F" w:rsidRPr="002766D0" w:rsidRDefault="0045788F" w:rsidP="0045788F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2766D0">
        <w:rPr>
          <w:b/>
          <w:bCs/>
          <w:color w:val="000000"/>
          <w:sz w:val="24"/>
          <w:szCs w:val="24"/>
        </w:rPr>
        <w:t>Голосовали:</w:t>
      </w:r>
    </w:p>
    <w:p w:rsidR="0045788F" w:rsidRPr="002766D0" w:rsidRDefault="0045788F" w:rsidP="0045788F">
      <w:pPr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 xml:space="preserve">За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45788F" w:rsidRPr="002766D0" w:rsidRDefault="0045788F" w:rsidP="0045788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>Против                  - 0</w:t>
      </w:r>
    </w:p>
    <w:p w:rsidR="0045788F" w:rsidRPr="002766D0" w:rsidRDefault="0045788F" w:rsidP="0045788F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45788F" w:rsidRPr="002766D0" w:rsidRDefault="0045788F" w:rsidP="0045788F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45788F" w:rsidRPr="0045788F" w:rsidRDefault="0045788F" w:rsidP="0045788F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Постановили:</w:t>
      </w:r>
      <w:r w:rsidRPr="002766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78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 w:rsidRPr="0045788F">
        <w:rPr>
          <w:rFonts w:ascii="Times New Roman" w:eastAsiaTheme="minorEastAsia" w:hAnsi="Times New Roman" w:cs="Times New Roman"/>
          <w:sz w:val="24"/>
          <w:szCs w:val="24"/>
        </w:rPr>
        <w:t xml:space="preserve">Положение о Президенте Союза </w:t>
      </w:r>
      <w:r w:rsidR="0074184E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45788F">
        <w:rPr>
          <w:rFonts w:ascii="Times New Roman" w:eastAsiaTheme="minorEastAsia" w:hAnsi="Times New Roman" w:cs="Times New Roman"/>
          <w:sz w:val="24"/>
          <w:szCs w:val="24"/>
        </w:rPr>
        <w:t>Объединение профессиональных строителей</w:t>
      </w:r>
      <w:r w:rsidR="0074184E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45788F" w:rsidRDefault="0045788F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45788F" w:rsidRDefault="0045788F" w:rsidP="0045788F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416F">
        <w:rPr>
          <w:rFonts w:ascii="Times New Roman" w:hAnsi="Times New Roman" w:cs="Times New Roman"/>
          <w:b/>
          <w:sz w:val="24"/>
          <w:szCs w:val="24"/>
        </w:rPr>
        <w:t>3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ДВАДЦАТЬ </w:t>
      </w:r>
      <w:r w:rsidR="004D416F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45788F" w:rsidRPr="001922C5" w:rsidRDefault="0045788F" w:rsidP="0045788F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45788F" w:rsidRPr="002766D0" w:rsidRDefault="0045788F" w:rsidP="0045788F">
      <w:pPr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/>
          <w:sz w:val="24"/>
          <w:szCs w:val="24"/>
        </w:rPr>
        <w:t>Слушали:</w:t>
      </w:r>
      <w:r w:rsidRPr="002766D0">
        <w:rPr>
          <w:b/>
        </w:rPr>
        <w:t xml:space="preserve"> </w:t>
      </w:r>
      <w:r w:rsidRPr="002766D0">
        <w:rPr>
          <w:sz w:val="24"/>
          <w:szCs w:val="24"/>
        </w:rPr>
        <w:t xml:space="preserve">Председателя Собрания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2766D0">
        <w:rPr>
          <w:sz w:val="24"/>
          <w:szCs w:val="24"/>
        </w:rPr>
        <w:t xml:space="preserve"> </w:t>
      </w:r>
      <w:proofErr w:type="spellStart"/>
      <w:r w:rsidRPr="002766D0">
        <w:rPr>
          <w:sz w:val="24"/>
          <w:szCs w:val="24"/>
        </w:rPr>
        <w:t>Рузанну</w:t>
      </w:r>
      <w:proofErr w:type="spellEnd"/>
      <w:r w:rsidRPr="002766D0">
        <w:rPr>
          <w:sz w:val="24"/>
          <w:szCs w:val="24"/>
        </w:rPr>
        <w:t xml:space="preserve"> Юрьевну,</w:t>
      </w:r>
      <w:r w:rsidRPr="002766D0">
        <w:rPr>
          <w:b/>
        </w:rPr>
        <w:t xml:space="preserve"> </w:t>
      </w:r>
      <w:r w:rsidRPr="002766D0">
        <w:rPr>
          <w:sz w:val="24"/>
          <w:szCs w:val="24"/>
        </w:rPr>
        <w:t xml:space="preserve">которая предложила </w:t>
      </w:r>
      <w:r w:rsidR="0053549E">
        <w:rPr>
          <w:bCs/>
          <w:color w:val="000000"/>
          <w:sz w:val="24"/>
          <w:szCs w:val="24"/>
        </w:rPr>
        <w:t xml:space="preserve">признать </w:t>
      </w:r>
      <w:r w:rsidR="0053549E" w:rsidRPr="0045788F">
        <w:rPr>
          <w:sz w:val="24"/>
          <w:szCs w:val="24"/>
        </w:rPr>
        <w:t>утратившими силу с 01.07.2017</w:t>
      </w:r>
      <w:r w:rsidR="0053549E">
        <w:rPr>
          <w:sz w:val="24"/>
          <w:szCs w:val="24"/>
        </w:rPr>
        <w:t xml:space="preserve">г. </w:t>
      </w:r>
      <w:r w:rsidR="0053549E" w:rsidRPr="0045788F">
        <w:rPr>
          <w:sz w:val="24"/>
          <w:szCs w:val="24"/>
        </w:rPr>
        <w:t>Требовани</w:t>
      </w:r>
      <w:r w:rsidR="0053549E">
        <w:rPr>
          <w:sz w:val="24"/>
          <w:szCs w:val="24"/>
        </w:rPr>
        <w:t>я</w:t>
      </w:r>
      <w:r w:rsidR="0053549E" w:rsidRPr="0045788F">
        <w:rPr>
          <w:sz w:val="24"/>
          <w:szCs w:val="24"/>
        </w:rPr>
        <w:t xml:space="preserve"> о выдаче свидетельства о допуске</w:t>
      </w:r>
    </w:p>
    <w:p w:rsidR="0045788F" w:rsidRPr="002766D0" w:rsidRDefault="0045788F" w:rsidP="0045788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45788F" w:rsidRPr="002766D0" w:rsidRDefault="0045788F" w:rsidP="0045788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45788F" w:rsidRPr="002766D0" w:rsidRDefault="0045788F" w:rsidP="0045788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45788F" w:rsidRPr="002766D0" w:rsidRDefault="0045788F" w:rsidP="0045788F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 xml:space="preserve">Поставлен на голосование вопрос </w:t>
      </w:r>
      <w:r w:rsidR="0053549E">
        <w:rPr>
          <w:bCs/>
          <w:color w:val="000000"/>
          <w:sz w:val="24"/>
          <w:szCs w:val="24"/>
        </w:rPr>
        <w:t xml:space="preserve">о признании </w:t>
      </w:r>
      <w:r w:rsidR="0053549E" w:rsidRPr="0045788F">
        <w:rPr>
          <w:sz w:val="24"/>
          <w:szCs w:val="24"/>
        </w:rPr>
        <w:t>утратившими силу с 01.07.2017</w:t>
      </w:r>
      <w:r w:rsidR="0053549E">
        <w:rPr>
          <w:sz w:val="24"/>
          <w:szCs w:val="24"/>
        </w:rPr>
        <w:t xml:space="preserve">г. </w:t>
      </w:r>
      <w:r w:rsidR="0053549E" w:rsidRPr="0045788F">
        <w:rPr>
          <w:sz w:val="24"/>
          <w:szCs w:val="24"/>
        </w:rPr>
        <w:t>Требовани</w:t>
      </w:r>
      <w:r w:rsidR="0053549E">
        <w:rPr>
          <w:sz w:val="24"/>
          <w:szCs w:val="24"/>
        </w:rPr>
        <w:t>я</w:t>
      </w:r>
      <w:r w:rsidR="0053549E" w:rsidRPr="0045788F">
        <w:rPr>
          <w:sz w:val="24"/>
          <w:szCs w:val="24"/>
        </w:rPr>
        <w:t xml:space="preserve"> о выдаче свидетельства о допуске</w:t>
      </w:r>
    </w:p>
    <w:p w:rsidR="0045788F" w:rsidRPr="002766D0" w:rsidRDefault="0045788F" w:rsidP="0045788F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2766D0">
        <w:rPr>
          <w:b/>
          <w:bCs/>
          <w:color w:val="000000"/>
          <w:sz w:val="24"/>
          <w:szCs w:val="24"/>
        </w:rPr>
        <w:t>Голосовали:</w:t>
      </w:r>
    </w:p>
    <w:p w:rsidR="0045788F" w:rsidRPr="002766D0" w:rsidRDefault="0045788F" w:rsidP="0045788F">
      <w:pPr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lastRenderedPageBreak/>
        <w:t xml:space="preserve">За                           - </w:t>
      </w:r>
      <w:r w:rsidR="00B06422">
        <w:rPr>
          <w:bCs/>
          <w:color w:val="000000"/>
          <w:sz w:val="24"/>
          <w:szCs w:val="24"/>
        </w:rPr>
        <w:t>148</w:t>
      </w:r>
    </w:p>
    <w:p w:rsidR="0045788F" w:rsidRPr="002766D0" w:rsidRDefault="0045788F" w:rsidP="0045788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2766D0">
        <w:rPr>
          <w:bCs/>
          <w:color w:val="000000"/>
          <w:sz w:val="24"/>
          <w:szCs w:val="24"/>
        </w:rPr>
        <w:t>Против                  - 0</w:t>
      </w:r>
    </w:p>
    <w:p w:rsidR="0045788F" w:rsidRPr="002766D0" w:rsidRDefault="0045788F" w:rsidP="0045788F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2766D0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45788F" w:rsidRPr="002766D0" w:rsidRDefault="0045788F" w:rsidP="0045788F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45788F" w:rsidRPr="00BC2040" w:rsidRDefault="0045788F" w:rsidP="0045788F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6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Постановили:</w:t>
      </w:r>
      <w:r w:rsidRPr="002766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3549E" w:rsidRPr="00BC2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признать </w:t>
      </w:r>
      <w:r w:rsidR="0053549E" w:rsidRPr="00BC2040">
        <w:rPr>
          <w:rFonts w:ascii="Times New Roman" w:hAnsi="Times New Roman" w:cs="Times New Roman"/>
          <w:sz w:val="24"/>
          <w:szCs w:val="24"/>
        </w:rPr>
        <w:t>утратившими силу с 01.07.2017г. Требования о выдаче свидетельства о допуске</w:t>
      </w:r>
    </w:p>
    <w:p w:rsidR="0045788F" w:rsidRDefault="0045788F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45788F" w:rsidRPr="0074184E" w:rsidRDefault="0045788F" w:rsidP="0045788F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 w:rsidRPr="0074184E">
        <w:rPr>
          <w:rFonts w:ascii="Times New Roman" w:hAnsi="Times New Roman" w:cs="Times New Roman"/>
          <w:b/>
          <w:sz w:val="24"/>
          <w:szCs w:val="24"/>
        </w:rPr>
        <w:t>2</w:t>
      </w:r>
      <w:r w:rsidR="004D416F">
        <w:rPr>
          <w:rFonts w:ascii="Times New Roman" w:hAnsi="Times New Roman" w:cs="Times New Roman"/>
          <w:b/>
          <w:sz w:val="24"/>
          <w:szCs w:val="24"/>
        </w:rPr>
        <w:t>4</w:t>
      </w:r>
      <w:r w:rsidRPr="0074184E">
        <w:rPr>
          <w:rFonts w:ascii="Times New Roman" w:hAnsi="Times New Roman" w:cs="Times New Roman"/>
          <w:b/>
          <w:sz w:val="24"/>
          <w:szCs w:val="24"/>
        </w:rPr>
        <w:t xml:space="preserve">. ПО ДВАДЦАТЬ </w:t>
      </w:r>
      <w:r w:rsidR="004D416F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74184E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45788F" w:rsidRPr="0074184E" w:rsidRDefault="0045788F" w:rsidP="0045788F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45788F" w:rsidRPr="0074184E" w:rsidRDefault="0045788F" w:rsidP="0045788F">
      <w:pPr>
        <w:ind w:firstLine="426"/>
        <w:jc w:val="both"/>
        <w:rPr>
          <w:sz w:val="24"/>
          <w:szCs w:val="24"/>
        </w:rPr>
      </w:pPr>
      <w:r w:rsidRPr="0074184E">
        <w:rPr>
          <w:b/>
          <w:sz w:val="24"/>
          <w:szCs w:val="24"/>
        </w:rPr>
        <w:t>Слушали:</w:t>
      </w:r>
      <w:r w:rsidRPr="0074184E">
        <w:rPr>
          <w:b/>
        </w:rPr>
        <w:t xml:space="preserve"> </w:t>
      </w:r>
      <w:r w:rsidRPr="0074184E">
        <w:rPr>
          <w:sz w:val="24"/>
          <w:szCs w:val="24"/>
        </w:rPr>
        <w:t xml:space="preserve">Председателя Собрания </w:t>
      </w:r>
      <w:proofErr w:type="spellStart"/>
      <w:r w:rsidR="00222705">
        <w:rPr>
          <w:sz w:val="24"/>
          <w:szCs w:val="24"/>
        </w:rPr>
        <w:t>Тесля</w:t>
      </w:r>
      <w:proofErr w:type="spellEnd"/>
      <w:r w:rsidRPr="0074184E">
        <w:rPr>
          <w:sz w:val="24"/>
          <w:szCs w:val="24"/>
        </w:rPr>
        <w:t xml:space="preserve"> </w:t>
      </w:r>
      <w:proofErr w:type="spellStart"/>
      <w:r w:rsidRPr="0074184E">
        <w:rPr>
          <w:sz w:val="24"/>
          <w:szCs w:val="24"/>
        </w:rPr>
        <w:t>Рузанну</w:t>
      </w:r>
      <w:proofErr w:type="spellEnd"/>
      <w:r w:rsidRPr="0074184E">
        <w:rPr>
          <w:sz w:val="24"/>
          <w:szCs w:val="24"/>
        </w:rPr>
        <w:t xml:space="preserve"> Юрьевну,</w:t>
      </w:r>
      <w:r w:rsidRPr="0074184E">
        <w:rPr>
          <w:b/>
        </w:rPr>
        <w:t xml:space="preserve"> </w:t>
      </w:r>
      <w:r w:rsidRPr="0074184E">
        <w:rPr>
          <w:sz w:val="24"/>
          <w:szCs w:val="24"/>
        </w:rPr>
        <w:t xml:space="preserve">которая </w:t>
      </w:r>
      <w:r w:rsidR="008552F4" w:rsidRPr="0074184E">
        <w:rPr>
          <w:sz w:val="24"/>
          <w:szCs w:val="24"/>
        </w:rPr>
        <w:t>сообщил собранию об исключении из членов Союза, по причине неуплаты членских взносов, следующих организаций:</w:t>
      </w:r>
    </w:p>
    <w:p w:rsidR="008552F4" w:rsidRPr="0074184E" w:rsidRDefault="00C5521D" w:rsidP="008552F4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>1.</w:t>
      </w:r>
      <w:r w:rsidR="008552F4" w:rsidRPr="0074184E">
        <w:t xml:space="preserve"> </w:t>
      </w:r>
      <w:r w:rsidR="0074184E" w:rsidRPr="0074184E">
        <w:rPr>
          <w:sz w:val="24"/>
          <w:szCs w:val="24"/>
        </w:rPr>
        <w:t>ООО «</w:t>
      </w:r>
      <w:proofErr w:type="spellStart"/>
      <w:r w:rsidR="0074184E" w:rsidRPr="0074184E">
        <w:rPr>
          <w:sz w:val="24"/>
          <w:szCs w:val="24"/>
        </w:rPr>
        <w:t>Промвзаимокредит</w:t>
      </w:r>
      <w:proofErr w:type="spellEnd"/>
      <w:r w:rsidR="0074184E" w:rsidRPr="0074184E">
        <w:rPr>
          <w:sz w:val="24"/>
          <w:szCs w:val="24"/>
        </w:rPr>
        <w:t xml:space="preserve">» ИНН </w:t>
      </w:r>
      <w:r w:rsidR="008552F4" w:rsidRPr="0074184E">
        <w:rPr>
          <w:sz w:val="24"/>
          <w:szCs w:val="24"/>
        </w:rPr>
        <w:t>5036108127</w:t>
      </w:r>
    </w:p>
    <w:p w:rsidR="008552F4" w:rsidRPr="0074184E" w:rsidRDefault="00C5521D" w:rsidP="008552F4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>2.</w:t>
      </w:r>
      <w:r w:rsidR="0074184E" w:rsidRPr="0074184E">
        <w:rPr>
          <w:sz w:val="24"/>
          <w:szCs w:val="24"/>
        </w:rPr>
        <w:t xml:space="preserve"> ООО «</w:t>
      </w:r>
      <w:proofErr w:type="spellStart"/>
      <w:r w:rsidR="008552F4" w:rsidRPr="0074184E">
        <w:rPr>
          <w:sz w:val="24"/>
          <w:szCs w:val="24"/>
        </w:rPr>
        <w:t>Альтус</w:t>
      </w:r>
      <w:proofErr w:type="spellEnd"/>
      <w:r w:rsidR="0074184E" w:rsidRPr="0074184E">
        <w:rPr>
          <w:sz w:val="24"/>
          <w:szCs w:val="24"/>
        </w:rPr>
        <w:t xml:space="preserve">» ИНН </w:t>
      </w:r>
      <w:r w:rsidR="008552F4" w:rsidRPr="0074184E">
        <w:rPr>
          <w:sz w:val="24"/>
          <w:szCs w:val="24"/>
        </w:rPr>
        <w:t>7728671818</w:t>
      </w:r>
    </w:p>
    <w:p w:rsidR="008552F4" w:rsidRPr="0074184E" w:rsidRDefault="00C5521D" w:rsidP="008552F4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>3.</w:t>
      </w:r>
      <w:r w:rsidR="0074184E" w:rsidRPr="0074184E">
        <w:rPr>
          <w:sz w:val="24"/>
          <w:szCs w:val="24"/>
        </w:rPr>
        <w:t xml:space="preserve"> ООО «ЭЛТРАНС» ИНН </w:t>
      </w:r>
      <w:r w:rsidR="008552F4" w:rsidRPr="0074184E">
        <w:rPr>
          <w:sz w:val="24"/>
          <w:szCs w:val="24"/>
        </w:rPr>
        <w:t>7728747810</w:t>
      </w:r>
    </w:p>
    <w:p w:rsidR="008552F4" w:rsidRPr="0074184E" w:rsidRDefault="00C5521D" w:rsidP="008552F4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 xml:space="preserve">4. </w:t>
      </w:r>
      <w:r w:rsidR="0074184E" w:rsidRPr="0074184E">
        <w:rPr>
          <w:sz w:val="24"/>
          <w:szCs w:val="24"/>
        </w:rPr>
        <w:t>ООО «Строительная компания »</w:t>
      </w:r>
      <w:proofErr w:type="spellStart"/>
      <w:r w:rsidR="0074184E" w:rsidRPr="0074184E">
        <w:rPr>
          <w:sz w:val="24"/>
          <w:szCs w:val="24"/>
        </w:rPr>
        <w:t>Парстон</w:t>
      </w:r>
      <w:proofErr w:type="spellEnd"/>
      <w:r w:rsidR="0074184E" w:rsidRPr="0074184E">
        <w:rPr>
          <w:sz w:val="24"/>
          <w:szCs w:val="24"/>
        </w:rPr>
        <w:t xml:space="preserve">» ИНН </w:t>
      </w:r>
      <w:r w:rsidR="008552F4" w:rsidRPr="0074184E">
        <w:rPr>
          <w:sz w:val="24"/>
          <w:szCs w:val="24"/>
        </w:rPr>
        <w:t>7701927910</w:t>
      </w:r>
    </w:p>
    <w:p w:rsidR="008552F4" w:rsidRPr="0074184E" w:rsidRDefault="00C5521D" w:rsidP="008552F4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 xml:space="preserve">5. </w:t>
      </w:r>
      <w:r w:rsidR="0074184E" w:rsidRPr="0074184E">
        <w:rPr>
          <w:sz w:val="24"/>
          <w:szCs w:val="24"/>
        </w:rPr>
        <w:t xml:space="preserve">ООО «Компания »Строй-НИП» ИНН </w:t>
      </w:r>
      <w:r w:rsidR="008552F4" w:rsidRPr="0074184E">
        <w:rPr>
          <w:sz w:val="24"/>
          <w:szCs w:val="24"/>
        </w:rPr>
        <w:t>5261079068</w:t>
      </w:r>
    </w:p>
    <w:p w:rsidR="008552F4" w:rsidRPr="0074184E" w:rsidRDefault="00C5521D" w:rsidP="008552F4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 xml:space="preserve">6. </w:t>
      </w:r>
      <w:r w:rsidR="0074184E" w:rsidRPr="0074184E">
        <w:rPr>
          <w:sz w:val="24"/>
          <w:szCs w:val="24"/>
        </w:rPr>
        <w:t>ОАО «ИК »</w:t>
      </w:r>
      <w:proofErr w:type="spellStart"/>
      <w:r w:rsidR="0074184E" w:rsidRPr="0074184E">
        <w:rPr>
          <w:sz w:val="24"/>
          <w:szCs w:val="24"/>
        </w:rPr>
        <w:t>Промвзаимокредит</w:t>
      </w:r>
      <w:proofErr w:type="spellEnd"/>
      <w:r w:rsidR="0074184E" w:rsidRPr="0074184E">
        <w:rPr>
          <w:sz w:val="24"/>
          <w:szCs w:val="24"/>
        </w:rPr>
        <w:t xml:space="preserve">» ИНН </w:t>
      </w:r>
      <w:r w:rsidR="008552F4" w:rsidRPr="0074184E">
        <w:rPr>
          <w:sz w:val="24"/>
          <w:szCs w:val="24"/>
        </w:rPr>
        <w:t>5036004840</w:t>
      </w:r>
    </w:p>
    <w:p w:rsidR="008552F4" w:rsidRPr="0074184E" w:rsidRDefault="0074184E" w:rsidP="008552F4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>7. ООО ИК »</w:t>
      </w:r>
      <w:proofErr w:type="spellStart"/>
      <w:r w:rsidRPr="0074184E">
        <w:rPr>
          <w:sz w:val="24"/>
          <w:szCs w:val="24"/>
        </w:rPr>
        <w:t>Магнум</w:t>
      </w:r>
      <w:proofErr w:type="spellEnd"/>
      <w:r w:rsidRPr="0074184E">
        <w:rPr>
          <w:sz w:val="24"/>
          <w:szCs w:val="24"/>
        </w:rPr>
        <w:t xml:space="preserve">» ИНН </w:t>
      </w:r>
      <w:r w:rsidR="008552F4" w:rsidRPr="0074184E">
        <w:rPr>
          <w:sz w:val="24"/>
          <w:szCs w:val="24"/>
        </w:rPr>
        <w:t>5024128337</w:t>
      </w:r>
    </w:p>
    <w:p w:rsidR="008552F4" w:rsidRPr="0074184E" w:rsidRDefault="0074184E" w:rsidP="008552F4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>8. ООО «</w:t>
      </w:r>
      <w:proofErr w:type="spellStart"/>
      <w:r w:rsidRPr="0074184E">
        <w:rPr>
          <w:sz w:val="24"/>
          <w:szCs w:val="24"/>
        </w:rPr>
        <w:t>Стройсервис</w:t>
      </w:r>
      <w:proofErr w:type="spellEnd"/>
      <w:r w:rsidRPr="0074184E">
        <w:rPr>
          <w:sz w:val="24"/>
          <w:szCs w:val="24"/>
        </w:rPr>
        <w:t xml:space="preserve">» ИНН </w:t>
      </w:r>
      <w:r w:rsidR="008552F4" w:rsidRPr="0074184E">
        <w:rPr>
          <w:sz w:val="24"/>
          <w:szCs w:val="24"/>
        </w:rPr>
        <w:t>6204005400</w:t>
      </w:r>
    </w:p>
    <w:p w:rsidR="008552F4" w:rsidRPr="0074184E" w:rsidRDefault="0074184E" w:rsidP="008552F4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 xml:space="preserve">9. ООО </w:t>
      </w:r>
      <w:proofErr w:type="gramStart"/>
      <w:r w:rsidRPr="0074184E">
        <w:rPr>
          <w:sz w:val="24"/>
          <w:szCs w:val="24"/>
        </w:rPr>
        <w:t>СК «ВЕРНЫЙ</w:t>
      </w:r>
      <w:proofErr w:type="gramEnd"/>
      <w:r w:rsidRPr="0074184E">
        <w:rPr>
          <w:sz w:val="24"/>
          <w:szCs w:val="24"/>
        </w:rPr>
        <w:t xml:space="preserve"> ПУТЬ» ИНН </w:t>
      </w:r>
      <w:r w:rsidR="008552F4" w:rsidRPr="0074184E">
        <w:rPr>
          <w:sz w:val="24"/>
          <w:szCs w:val="24"/>
        </w:rPr>
        <w:t>7714913129</w:t>
      </w:r>
    </w:p>
    <w:p w:rsidR="008552F4" w:rsidRPr="0074184E" w:rsidRDefault="0074184E" w:rsidP="008552F4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 xml:space="preserve">10. ООО «Гарант ПБ» ИНН </w:t>
      </w:r>
      <w:r w:rsidR="008552F4" w:rsidRPr="0074184E">
        <w:rPr>
          <w:sz w:val="24"/>
          <w:szCs w:val="24"/>
        </w:rPr>
        <w:t>5040117678</w:t>
      </w:r>
    </w:p>
    <w:p w:rsidR="008552F4" w:rsidRPr="0074184E" w:rsidRDefault="0074184E" w:rsidP="008552F4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 xml:space="preserve">11. ООО «ЛУКРА-СТРОЙ» ИНН </w:t>
      </w:r>
      <w:r w:rsidR="008552F4" w:rsidRPr="0074184E">
        <w:rPr>
          <w:sz w:val="24"/>
          <w:szCs w:val="24"/>
        </w:rPr>
        <w:t>5024142229</w:t>
      </w:r>
    </w:p>
    <w:p w:rsidR="008552F4" w:rsidRPr="0074184E" w:rsidRDefault="0074184E" w:rsidP="008552F4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 xml:space="preserve">12 ООО «ПМК 7» ИНН </w:t>
      </w:r>
      <w:r w:rsidR="008552F4" w:rsidRPr="0074184E">
        <w:rPr>
          <w:sz w:val="24"/>
          <w:szCs w:val="24"/>
        </w:rPr>
        <w:t>5258115566</w:t>
      </w:r>
    </w:p>
    <w:p w:rsidR="008552F4" w:rsidRPr="0074184E" w:rsidRDefault="0074184E" w:rsidP="008552F4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>13. ООО «</w:t>
      </w:r>
      <w:proofErr w:type="spellStart"/>
      <w:r w:rsidRPr="0074184E">
        <w:rPr>
          <w:sz w:val="24"/>
          <w:szCs w:val="24"/>
        </w:rPr>
        <w:t>Трауберг</w:t>
      </w:r>
      <w:proofErr w:type="spellEnd"/>
      <w:r w:rsidRPr="0074184E">
        <w:rPr>
          <w:sz w:val="24"/>
          <w:szCs w:val="24"/>
        </w:rPr>
        <w:t> </w:t>
      </w:r>
      <w:proofErr w:type="spellStart"/>
      <w:r w:rsidRPr="0074184E">
        <w:rPr>
          <w:sz w:val="24"/>
          <w:szCs w:val="24"/>
        </w:rPr>
        <w:t>констракшн</w:t>
      </w:r>
      <w:proofErr w:type="spellEnd"/>
      <w:r w:rsidRPr="0074184E">
        <w:rPr>
          <w:sz w:val="24"/>
          <w:szCs w:val="24"/>
        </w:rPr>
        <w:t xml:space="preserve">» ИНН </w:t>
      </w:r>
      <w:r w:rsidR="008552F4" w:rsidRPr="0074184E">
        <w:rPr>
          <w:sz w:val="24"/>
          <w:szCs w:val="24"/>
        </w:rPr>
        <w:t>5038107961</w:t>
      </w:r>
    </w:p>
    <w:p w:rsidR="008552F4" w:rsidRPr="0074184E" w:rsidRDefault="0074184E" w:rsidP="008552F4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>14. ООО «</w:t>
      </w:r>
      <w:r w:rsidR="008552F4" w:rsidRPr="0074184E">
        <w:rPr>
          <w:sz w:val="24"/>
          <w:szCs w:val="24"/>
        </w:rPr>
        <w:t>Стройка-</w:t>
      </w:r>
      <w:proofErr w:type="spellStart"/>
      <w:r w:rsidRPr="0074184E">
        <w:rPr>
          <w:sz w:val="24"/>
          <w:szCs w:val="24"/>
        </w:rPr>
        <w:t>русь</w:t>
      </w:r>
      <w:proofErr w:type="spellEnd"/>
      <w:r w:rsidRPr="0074184E">
        <w:rPr>
          <w:sz w:val="24"/>
          <w:szCs w:val="24"/>
        </w:rPr>
        <w:t xml:space="preserve">» ИНН </w:t>
      </w:r>
      <w:r w:rsidR="008552F4" w:rsidRPr="0074184E">
        <w:rPr>
          <w:sz w:val="24"/>
          <w:szCs w:val="24"/>
        </w:rPr>
        <w:t>4025441928</w:t>
      </w:r>
    </w:p>
    <w:p w:rsidR="008552F4" w:rsidRDefault="0074184E" w:rsidP="008552F4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 xml:space="preserve">15. ИП </w:t>
      </w:r>
      <w:proofErr w:type="spellStart"/>
      <w:r w:rsidRPr="0074184E">
        <w:rPr>
          <w:sz w:val="24"/>
          <w:szCs w:val="24"/>
        </w:rPr>
        <w:t>Поддубный</w:t>
      </w:r>
      <w:proofErr w:type="spellEnd"/>
      <w:r w:rsidRPr="0074184E">
        <w:rPr>
          <w:sz w:val="24"/>
          <w:szCs w:val="24"/>
        </w:rPr>
        <w:t xml:space="preserve"> Н.Е. ИНН </w:t>
      </w:r>
      <w:r w:rsidR="008552F4" w:rsidRPr="0074184E">
        <w:rPr>
          <w:sz w:val="24"/>
          <w:szCs w:val="24"/>
        </w:rPr>
        <w:t>502902427302</w:t>
      </w:r>
    </w:p>
    <w:p w:rsidR="00AF28DE" w:rsidRPr="0074184E" w:rsidRDefault="00AF28DE" w:rsidP="008552F4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16.</w:t>
      </w:r>
      <w:r w:rsidRPr="00AF28DE">
        <w:t xml:space="preserve"> </w:t>
      </w:r>
      <w:r>
        <w:rPr>
          <w:bCs/>
          <w:sz w:val="24"/>
          <w:szCs w:val="24"/>
        </w:rPr>
        <w:t>ООО «</w:t>
      </w:r>
      <w:proofErr w:type="spellStart"/>
      <w:r>
        <w:rPr>
          <w:bCs/>
          <w:sz w:val="24"/>
          <w:szCs w:val="24"/>
        </w:rPr>
        <w:t>Элпроектмонтаж</w:t>
      </w:r>
      <w:proofErr w:type="spellEnd"/>
      <w:r>
        <w:rPr>
          <w:bCs/>
          <w:sz w:val="24"/>
          <w:szCs w:val="24"/>
        </w:rPr>
        <w:t xml:space="preserve">» ИНН </w:t>
      </w:r>
      <w:r w:rsidRPr="00AF28DE">
        <w:rPr>
          <w:bCs/>
          <w:sz w:val="24"/>
          <w:szCs w:val="24"/>
        </w:rPr>
        <w:t>6828005538</w:t>
      </w:r>
    </w:p>
    <w:p w:rsidR="0045788F" w:rsidRPr="0074184E" w:rsidRDefault="0045788F" w:rsidP="0045788F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45788F" w:rsidRPr="0074184E" w:rsidRDefault="0045788F" w:rsidP="0045788F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4184E">
        <w:rPr>
          <w:bCs/>
          <w:sz w:val="24"/>
          <w:szCs w:val="24"/>
        </w:rPr>
        <w:t>Иных предложений и замечаний не поступило.</w:t>
      </w:r>
    </w:p>
    <w:p w:rsidR="0045788F" w:rsidRPr="0074184E" w:rsidRDefault="0045788F" w:rsidP="0045788F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45788F" w:rsidRPr="0074184E" w:rsidRDefault="0045788F" w:rsidP="0045788F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74184E">
        <w:rPr>
          <w:bCs/>
          <w:sz w:val="24"/>
          <w:szCs w:val="24"/>
        </w:rPr>
        <w:t xml:space="preserve">Поставлен на голосование вопрос </w:t>
      </w:r>
      <w:r w:rsidR="0074184E" w:rsidRPr="0074184E">
        <w:rPr>
          <w:sz w:val="24"/>
          <w:szCs w:val="24"/>
        </w:rPr>
        <w:t xml:space="preserve">исключение организаций из членов Союза, по причине неуплаты членских взносов </w:t>
      </w:r>
    </w:p>
    <w:p w:rsidR="0045788F" w:rsidRPr="0074184E" w:rsidRDefault="0045788F" w:rsidP="0045788F">
      <w:pPr>
        <w:ind w:firstLine="426"/>
        <w:jc w:val="both"/>
        <w:rPr>
          <w:b/>
          <w:bCs/>
          <w:sz w:val="24"/>
          <w:szCs w:val="24"/>
        </w:rPr>
      </w:pPr>
      <w:r w:rsidRPr="0074184E">
        <w:rPr>
          <w:b/>
          <w:bCs/>
          <w:sz w:val="24"/>
          <w:szCs w:val="24"/>
        </w:rPr>
        <w:t>Голосовали:</w:t>
      </w:r>
    </w:p>
    <w:p w:rsidR="0045788F" w:rsidRPr="0074184E" w:rsidRDefault="0045788F" w:rsidP="0045788F">
      <w:pPr>
        <w:ind w:firstLine="426"/>
        <w:jc w:val="both"/>
        <w:rPr>
          <w:bCs/>
          <w:sz w:val="24"/>
          <w:szCs w:val="24"/>
        </w:rPr>
      </w:pPr>
      <w:r w:rsidRPr="0074184E">
        <w:rPr>
          <w:bCs/>
          <w:sz w:val="24"/>
          <w:szCs w:val="24"/>
        </w:rPr>
        <w:t xml:space="preserve">За                           - </w:t>
      </w:r>
      <w:r w:rsidR="00B06422">
        <w:rPr>
          <w:bCs/>
          <w:sz w:val="24"/>
          <w:szCs w:val="24"/>
        </w:rPr>
        <w:t>148</w:t>
      </w:r>
    </w:p>
    <w:p w:rsidR="0045788F" w:rsidRPr="0074184E" w:rsidRDefault="0045788F" w:rsidP="0045788F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4184E">
        <w:rPr>
          <w:bCs/>
          <w:sz w:val="24"/>
          <w:szCs w:val="24"/>
        </w:rPr>
        <w:t>Против                  - 0</w:t>
      </w:r>
    </w:p>
    <w:p w:rsidR="0045788F" w:rsidRPr="0074184E" w:rsidRDefault="0045788F" w:rsidP="0045788F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74184E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45788F" w:rsidRPr="0074184E" w:rsidRDefault="0045788F" w:rsidP="0045788F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45788F" w:rsidRPr="0074184E" w:rsidRDefault="0045788F" w:rsidP="0045788F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84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Постановили:</w:t>
      </w:r>
      <w:r w:rsidRPr="007418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84E" w:rsidRPr="0074184E">
        <w:rPr>
          <w:rFonts w:ascii="Times New Roman" w:hAnsi="Times New Roman" w:cs="Times New Roman"/>
          <w:sz w:val="24"/>
          <w:szCs w:val="24"/>
        </w:rPr>
        <w:t>исключить из членов Союза в связи с неуплатой членских взносов (в соответствии с п. 3, ч. 2, ст. 55.7 Градостроительного кодекса Российской Федерации) следующие организации:</w:t>
      </w:r>
      <w:r w:rsidR="0074184E" w:rsidRPr="0074184E">
        <w:rPr>
          <w:sz w:val="20"/>
          <w:szCs w:val="20"/>
        </w:rPr>
        <w:t> </w:t>
      </w:r>
    </w:p>
    <w:p w:rsidR="0074184E" w:rsidRPr="0074184E" w:rsidRDefault="0074184E" w:rsidP="0074184E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>1.</w:t>
      </w:r>
      <w:r w:rsidRPr="0074184E">
        <w:t xml:space="preserve"> </w:t>
      </w:r>
      <w:r w:rsidRPr="0074184E">
        <w:rPr>
          <w:sz w:val="24"/>
          <w:szCs w:val="24"/>
        </w:rPr>
        <w:t>ООО «</w:t>
      </w:r>
      <w:proofErr w:type="spellStart"/>
      <w:r w:rsidRPr="0074184E">
        <w:rPr>
          <w:sz w:val="24"/>
          <w:szCs w:val="24"/>
        </w:rPr>
        <w:t>Промвзаимокредит</w:t>
      </w:r>
      <w:proofErr w:type="spellEnd"/>
      <w:r w:rsidRPr="0074184E">
        <w:rPr>
          <w:sz w:val="24"/>
          <w:szCs w:val="24"/>
        </w:rPr>
        <w:t>» ИНН 5036108127</w:t>
      </w:r>
    </w:p>
    <w:p w:rsidR="0074184E" w:rsidRPr="0074184E" w:rsidRDefault="0074184E" w:rsidP="0074184E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>2. ООО «</w:t>
      </w:r>
      <w:proofErr w:type="spellStart"/>
      <w:r w:rsidRPr="0074184E">
        <w:rPr>
          <w:sz w:val="24"/>
          <w:szCs w:val="24"/>
        </w:rPr>
        <w:t>Альтус</w:t>
      </w:r>
      <w:proofErr w:type="spellEnd"/>
      <w:r w:rsidRPr="0074184E">
        <w:rPr>
          <w:sz w:val="24"/>
          <w:szCs w:val="24"/>
        </w:rPr>
        <w:t>» ИНН 7728671818</w:t>
      </w:r>
    </w:p>
    <w:p w:rsidR="0074184E" w:rsidRPr="0074184E" w:rsidRDefault="0074184E" w:rsidP="0074184E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>3. ООО «ЭЛТРАНС» ИНН 7728747810</w:t>
      </w:r>
    </w:p>
    <w:p w:rsidR="0074184E" w:rsidRPr="0074184E" w:rsidRDefault="0074184E" w:rsidP="0074184E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>4. ООО «Строительная компания »</w:t>
      </w:r>
      <w:proofErr w:type="spellStart"/>
      <w:r w:rsidRPr="0074184E">
        <w:rPr>
          <w:sz w:val="24"/>
          <w:szCs w:val="24"/>
        </w:rPr>
        <w:t>Парстон</w:t>
      </w:r>
      <w:proofErr w:type="spellEnd"/>
      <w:r w:rsidRPr="0074184E">
        <w:rPr>
          <w:sz w:val="24"/>
          <w:szCs w:val="24"/>
        </w:rPr>
        <w:t>» ИНН 7701927910</w:t>
      </w:r>
    </w:p>
    <w:p w:rsidR="0074184E" w:rsidRPr="0074184E" w:rsidRDefault="0074184E" w:rsidP="0074184E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>5. ООО «</w:t>
      </w:r>
      <w:proofErr w:type="spellStart"/>
      <w:r w:rsidRPr="0074184E">
        <w:rPr>
          <w:sz w:val="24"/>
          <w:szCs w:val="24"/>
        </w:rPr>
        <w:t>Компани</w:t>
      </w:r>
      <w:proofErr w:type="gramStart"/>
      <w:r w:rsidRPr="0074184E">
        <w:rPr>
          <w:sz w:val="24"/>
          <w:szCs w:val="24"/>
        </w:rPr>
        <w:t>я»</w:t>
      </w:r>
      <w:proofErr w:type="gramEnd"/>
      <w:r w:rsidRPr="0074184E">
        <w:rPr>
          <w:sz w:val="24"/>
          <w:szCs w:val="24"/>
        </w:rPr>
        <w:t>Строй</w:t>
      </w:r>
      <w:proofErr w:type="spellEnd"/>
      <w:r w:rsidRPr="0074184E">
        <w:rPr>
          <w:sz w:val="24"/>
          <w:szCs w:val="24"/>
        </w:rPr>
        <w:t>-НИП» ИНН 5261079068</w:t>
      </w:r>
    </w:p>
    <w:p w:rsidR="0074184E" w:rsidRPr="0074184E" w:rsidRDefault="0074184E" w:rsidP="0074184E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>6. ОАО «ИК «</w:t>
      </w:r>
      <w:proofErr w:type="spellStart"/>
      <w:r w:rsidRPr="0074184E">
        <w:rPr>
          <w:sz w:val="24"/>
          <w:szCs w:val="24"/>
        </w:rPr>
        <w:t>Промвзаимокредит</w:t>
      </w:r>
      <w:proofErr w:type="spellEnd"/>
      <w:r w:rsidRPr="0074184E">
        <w:rPr>
          <w:sz w:val="24"/>
          <w:szCs w:val="24"/>
        </w:rPr>
        <w:t>» ИНН 5036004840</w:t>
      </w:r>
    </w:p>
    <w:p w:rsidR="0074184E" w:rsidRPr="0074184E" w:rsidRDefault="00E8214B" w:rsidP="0074184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 ООО ИК «</w:t>
      </w:r>
      <w:proofErr w:type="spellStart"/>
      <w:r w:rsidR="0074184E" w:rsidRPr="0074184E">
        <w:rPr>
          <w:sz w:val="24"/>
          <w:szCs w:val="24"/>
        </w:rPr>
        <w:t>Магнум</w:t>
      </w:r>
      <w:proofErr w:type="spellEnd"/>
      <w:r w:rsidR="0074184E" w:rsidRPr="0074184E">
        <w:rPr>
          <w:sz w:val="24"/>
          <w:szCs w:val="24"/>
        </w:rPr>
        <w:t>» ИНН 5024128337</w:t>
      </w:r>
    </w:p>
    <w:p w:rsidR="0074184E" w:rsidRPr="0074184E" w:rsidRDefault="0074184E" w:rsidP="0074184E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>8. ООО «</w:t>
      </w:r>
      <w:proofErr w:type="spellStart"/>
      <w:r w:rsidRPr="0074184E">
        <w:rPr>
          <w:sz w:val="24"/>
          <w:szCs w:val="24"/>
        </w:rPr>
        <w:t>Стройсервис</w:t>
      </w:r>
      <w:proofErr w:type="spellEnd"/>
      <w:r w:rsidRPr="0074184E">
        <w:rPr>
          <w:sz w:val="24"/>
          <w:szCs w:val="24"/>
        </w:rPr>
        <w:t>» ИНН 6204005400</w:t>
      </w:r>
    </w:p>
    <w:p w:rsidR="0074184E" w:rsidRPr="0074184E" w:rsidRDefault="00B8668E" w:rsidP="0074184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ООО </w:t>
      </w:r>
      <w:proofErr w:type="gramStart"/>
      <w:r>
        <w:rPr>
          <w:sz w:val="24"/>
          <w:szCs w:val="24"/>
        </w:rPr>
        <w:t>СК «ВЕРНЫЙ</w:t>
      </w:r>
      <w:proofErr w:type="gramEnd"/>
      <w:r>
        <w:rPr>
          <w:sz w:val="24"/>
          <w:szCs w:val="24"/>
        </w:rPr>
        <w:t xml:space="preserve"> </w:t>
      </w:r>
      <w:r w:rsidR="0074184E" w:rsidRPr="0074184E">
        <w:rPr>
          <w:sz w:val="24"/>
          <w:szCs w:val="24"/>
        </w:rPr>
        <w:t>ПУТЬ» ИНН 7714913129</w:t>
      </w:r>
    </w:p>
    <w:p w:rsidR="0074184E" w:rsidRPr="0074184E" w:rsidRDefault="00B8668E" w:rsidP="0074184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ООО «Гарант </w:t>
      </w:r>
      <w:r w:rsidR="0074184E" w:rsidRPr="0074184E">
        <w:rPr>
          <w:sz w:val="24"/>
          <w:szCs w:val="24"/>
        </w:rPr>
        <w:t>ПБ» ИНН 5040117678</w:t>
      </w:r>
    </w:p>
    <w:p w:rsidR="0074184E" w:rsidRPr="0074184E" w:rsidRDefault="0074184E" w:rsidP="0074184E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>11. ООО «ЛУКРА-СТРОЙ» ИНН 5024142229</w:t>
      </w:r>
    </w:p>
    <w:p w:rsidR="0074184E" w:rsidRPr="0074184E" w:rsidRDefault="0074184E" w:rsidP="0074184E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>12 ООО «ПМК 7» ИНН 5258115566</w:t>
      </w:r>
    </w:p>
    <w:p w:rsidR="0074184E" w:rsidRPr="0074184E" w:rsidRDefault="00B8668E" w:rsidP="0074184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13. ООО «</w:t>
      </w:r>
      <w:proofErr w:type="spellStart"/>
      <w:r>
        <w:rPr>
          <w:sz w:val="24"/>
          <w:szCs w:val="24"/>
        </w:rPr>
        <w:t>Траубер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4184E" w:rsidRPr="0074184E">
        <w:rPr>
          <w:sz w:val="24"/>
          <w:szCs w:val="24"/>
        </w:rPr>
        <w:t>констракшн</w:t>
      </w:r>
      <w:proofErr w:type="spellEnd"/>
      <w:r w:rsidR="0074184E" w:rsidRPr="0074184E">
        <w:rPr>
          <w:sz w:val="24"/>
          <w:szCs w:val="24"/>
        </w:rPr>
        <w:t>» ИНН 5038107961</w:t>
      </w:r>
    </w:p>
    <w:p w:rsidR="0074184E" w:rsidRPr="0074184E" w:rsidRDefault="0074184E" w:rsidP="0074184E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>14. ООО «Стройка-</w:t>
      </w:r>
      <w:proofErr w:type="spellStart"/>
      <w:r w:rsidRPr="0074184E">
        <w:rPr>
          <w:sz w:val="24"/>
          <w:szCs w:val="24"/>
        </w:rPr>
        <w:t>русь</w:t>
      </w:r>
      <w:proofErr w:type="spellEnd"/>
      <w:r w:rsidRPr="0074184E">
        <w:rPr>
          <w:sz w:val="24"/>
          <w:szCs w:val="24"/>
        </w:rPr>
        <w:t>» ИНН 4025441928</w:t>
      </w:r>
    </w:p>
    <w:p w:rsidR="0074184E" w:rsidRDefault="00B8668E" w:rsidP="0074184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ИП </w:t>
      </w:r>
      <w:proofErr w:type="spellStart"/>
      <w:r>
        <w:rPr>
          <w:sz w:val="24"/>
          <w:szCs w:val="24"/>
        </w:rPr>
        <w:t>Поддубный</w:t>
      </w:r>
      <w:proofErr w:type="spellEnd"/>
      <w:r>
        <w:rPr>
          <w:sz w:val="24"/>
          <w:szCs w:val="24"/>
        </w:rPr>
        <w:t xml:space="preserve"> </w:t>
      </w:r>
      <w:r w:rsidR="0074184E" w:rsidRPr="0074184E">
        <w:rPr>
          <w:sz w:val="24"/>
          <w:szCs w:val="24"/>
        </w:rPr>
        <w:t>Н.Е. ИНН 502902427302</w:t>
      </w:r>
    </w:p>
    <w:p w:rsidR="00AF28DE" w:rsidRPr="0074184E" w:rsidRDefault="00AF28DE" w:rsidP="00AF28DE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16.</w:t>
      </w:r>
      <w:r w:rsidRPr="00AF28DE">
        <w:t xml:space="preserve"> </w:t>
      </w:r>
      <w:r>
        <w:rPr>
          <w:bCs/>
          <w:sz w:val="24"/>
          <w:szCs w:val="24"/>
        </w:rPr>
        <w:t>ООО «</w:t>
      </w:r>
      <w:proofErr w:type="spellStart"/>
      <w:r>
        <w:rPr>
          <w:bCs/>
          <w:sz w:val="24"/>
          <w:szCs w:val="24"/>
        </w:rPr>
        <w:t>Элпроектмонтаж</w:t>
      </w:r>
      <w:proofErr w:type="spellEnd"/>
      <w:r>
        <w:rPr>
          <w:bCs/>
          <w:sz w:val="24"/>
          <w:szCs w:val="24"/>
        </w:rPr>
        <w:t xml:space="preserve">» ИНН </w:t>
      </w:r>
      <w:r w:rsidRPr="00AF28DE">
        <w:rPr>
          <w:bCs/>
          <w:sz w:val="24"/>
          <w:szCs w:val="24"/>
        </w:rPr>
        <w:t>6828005538</w:t>
      </w:r>
    </w:p>
    <w:p w:rsidR="00AF28DE" w:rsidRPr="0074184E" w:rsidRDefault="00AF28DE" w:rsidP="0074184E">
      <w:pPr>
        <w:ind w:firstLine="426"/>
        <w:jc w:val="both"/>
        <w:rPr>
          <w:bCs/>
          <w:sz w:val="24"/>
          <w:szCs w:val="24"/>
        </w:rPr>
      </w:pPr>
    </w:p>
    <w:p w:rsidR="002035C2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="00222705"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Юрьевна объявила о том, что очередное Общее Собрание членов Союза состоялось, рассмотрены все вопросы повестки дня, замечаний и дополнений не поступило.</w:t>
      </w:r>
    </w:p>
    <w:p w:rsidR="002035C2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Очередное Общее Собрание членов Союза, считается закрытым.</w:t>
      </w:r>
    </w:p>
    <w:p w:rsidR="002035C2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B42818" w:rsidRDefault="002035C2" w:rsidP="00B4281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18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2035C2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B42818" w:rsidRDefault="002035C2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818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="00B8668E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proofErr w:type="spellStart"/>
      <w:r w:rsidR="00222705">
        <w:rPr>
          <w:rFonts w:ascii="Times New Roman" w:hAnsi="Times New Roman" w:cs="Times New Roman"/>
          <w:b/>
          <w:sz w:val="24"/>
          <w:szCs w:val="24"/>
        </w:rPr>
        <w:t>Тесля</w:t>
      </w:r>
      <w:proofErr w:type="spellEnd"/>
      <w:r w:rsidR="00B8668E">
        <w:rPr>
          <w:rFonts w:ascii="Times New Roman" w:hAnsi="Times New Roman" w:cs="Times New Roman"/>
          <w:b/>
          <w:sz w:val="24"/>
          <w:szCs w:val="24"/>
        </w:rPr>
        <w:t xml:space="preserve"> Р.Ю.</w:t>
      </w:r>
    </w:p>
    <w:p w:rsidR="00B42818" w:rsidRPr="00B42818" w:rsidRDefault="00B42818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B42818" w:rsidRDefault="00B42818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B42818" w:rsidRDefault="00B42818" w:rsidP="002035C2">
      <w:pPr>
        <w:pStyle w:val="a3"/>
        <w:jc w:val="both"/>
        <w:rPr>
          <w:rFonts w:ascii="Times New Roman" w:hAnsi="Times New Roman" w:cs="Times New Roman"/>
          <w:b/>
        </w:rPr>
      </w:pPr>
      <w:r w:rsidRPr="00B42818">
        <w:rPr>
          <w:rFonts w:ascii="Times New Roman" w:hAnsi="Times New Roman" w:cs="Times New Roman"/>
          <w:b/>
          <w:sz w:val="24"/>
          <w:szCs w:val="24"/>
        </w:rPr>
        <w:t>Секретарь собран</w:t>
      </w:r>
      <w:r w:rsidR="00B8668E">
        <w:rPr>
          <w:rFonts w:ascii="Times New Roman" w:hAnsi="Times New Roman" w:cs="Times New Roman"/>
          <w:b/>
          <w:sz w:val="24"/>
          <w:szCs w:val="24"/>
        </w:rPr>
        <w:t xml:space="preserve">ия ___________________________ </w:t>
      </w:r>
      <w:proofErr w:type="spellStart"/>
      <w:r w:rsidR="00B8668E">
        <w:rPr>
          <w:rFonts w:ascii="Times New Roman" w:hAnsi="Times New Roman" w:cs="Times New Roman"/>
          <w:b/>
        </w:rPr>
        <w:t>Ямбикова</w:t>
      </w:r>
      <w:proofErr w:type="spellEnd"/>
      <w:r w:rsidR="00B8668E">
        <w:rPr>
          <w:rFonts w:ascii="Times New Roman" w:hAnsi="Times New Roman" w:cs="Times New Roman"/>
          <w:b/>
        </w:rPr>
        <w:t xml:space="preserve"> А.Ю.</w:t>
      </w:r>
    </w:p>
    <w:p w:rsidR="00B42818" w:rsidRDefault="00B42818" w:rsidP="002035C2">
      <w:pPr>
        <w:pStyle w:val="a3"/>
        <w:jc w:val="both"/>
        <w:rPr>
          <w:rFonts w:ascii="Times New Roman" w:hAnsi="Times New Roman" w:cs="Times New Roman"/>
        </w:rPr>
      </w:pPr>
    </w:p>
    <w:p w:rsidR="00B42818" w:rsidRDefault="00B42818" w:rsidP="002035C2">
      <w:pPr>
        <w:pStyle w:val="a3"/>
        <w:jc w:val="both"/>
        <w:rPr>
          <w:rFonts w:ascii="Times New Roman" w:hAnsi="Times New Roman" w:cs="Times New Roman"/>
        </w:rPr>
      </w:pPr>
    </w:p>
    <w:p w:rsidR="00B42818" w:rsidRDefault="00B42818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818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gramStart"/>
      <w:r w:rsidRPr="00B42818">
        <w:rPr>
          <w:rFonts w:ascii="Times New Roman" w:hAnsi="Times New Roman" w:cs="Times New Roman"/>
          <w:b/>
          <w:sz w:val="24"/>
          <w:szCs w:val="24"/>
        </w:rPr>
        <w:t>Счетный</w:t>
      </w:r>
      <w:proofErr w:type="gramEnd"/>
      <w:r w:rsidRPr="00B42818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B42818" w:rsidRDefault="00B42818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B42818" w:rsidRDefault="00B42818" w:rsidP="00B4281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B42818">
        <w:rPr>
          <w:rFonts w:ascii="Times New Roman" w:hAnsi="Times New Roman" w:cs="Times New Roman"/>
          <w:b/>
          <w:sz w:val="24"/>
          <w:szCs w:val="24"/>
        </w:rPr>
        <w:t xml:space="preserve">Смирнова Наталья Николаевна </w:t>
      </w:r>
      <w:r w:rsidR="00F75E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42818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B42818" w:rsidRPr="00B42818" w:rsidRDefault="00B42818" w:rsidP="00B4281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B42818" w:rsidRPr="00B42818" w:rsidRDefault="00B42818" w:rsidP="00B4281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2818">
        <w:rPr>
          <w:rFonts w:ascii="Times New Roman" w:hAnsi="Times New Roman" w:cs="Times New Roman"/>
          <w:b/>
          <w:sz w:val="24"/>
          <w:szCs w:val="24"/>
        </w:rPr>
        <w:t>Самкаев</w:t>
      </w:r>
      <w:proofErr w:type="spellEnd"/>
      <w:r w:rsidRPr="00B42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D63">
        <w:rPr>
          <w:rFonts w:ascii="Times New Roman" w:hAnsi="Times New Roman" w:cs="Times New Roman"/>
          <w:b/>
          <w:sz w:val="24"/>
          <w:szCs w:val="24"/>
        </w:rPr>
        <w:t>Э</w:t>
      </w:r>
      <w:r w:rsidRPr="00B42818">
        <w:rPr>
          <w:rFonts w:ascii="Times New Roman" w:hAnsi="Times New Roman" w:cs="Times New Roman"/>
          <w:b/>
          <w:sz w:val="24"/>
          <w:szCs w:val="24"/>
        </w:rPr>
        <w:t xml:space="preserve">льдар Рустамович </w:t>
      </w:r>
      <w:r w:rsidR="00F75ED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42818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B42818" w:rsidRPr="00B42818" w:rsidRDefault="00B42818" w:rsidP="00B4281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AF28DE" w:rsidRPr="00B42818" w:rsidRDefault="00D06041" w:rsidP="004E313C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Камартдинова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Альбина </w:t>
      </w:r>
      <w:proofErr w:type="spellStart"/>
      <w:r w:rsidR="00B42818" w:rsidRPr="00B42818">
        <w:rPr>
          <w:rFonts w:ascii="Times New Roman" w:hAnsi="Times New Roman" w:cs="Times New Roman"/>
          <w:b/>
          <w:sz w:val="24"/>
          <w:szCs w:val="24"/>
        </w:rPr>
        <w:t>Ренатовна</w:t>
      </w:r>
      <w:proofErr w:type="spellEnd"/>
      <w:r w:rsidR="00F75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818" w:rsidRPr="00B42818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sectPr w:rsidR="00AF28DE" w:rsidRPr="00B42818" w:rsidSect="004E313C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A"/>
    <w:rsid w:val="00006662"/>
    <w:rsid w:val="00027DAE"/>
    <w:rsid w:val="00074B6C"/>
    <w:rsid w:val="00075218"/>
    <w:rsid w:val="00131D63"/>
    <w:rsid w:val="00142576"/>
    <w:rsid w:val="00165891"/>
    <w:rsid w:val="00185D82"/>
    <w:rsid w:val="001922C5"/>
    <w:rsid w:val="001C3C1B"/>
    <w:rsid w:val="001E6C48"/>
    <w:rsid w:val="002035C2"/>
    <w:rsid w:val="00222705"/>
    <w:rsid w:val="00271716"/>
    <w:rsid w:val="002766D0"/>
    <w:rsid w:val="002E2211"/>
    <w:rsid w:val="00442292"/>
    <w:rsid w:val="0045788F"/>
    <w:rsid w:val="00470299"/>
    <w:rsid w:val="004D416F"/>
    <w:rsid w:val="004E313C"/>
    <w:rsid w:val="004F10DE"/>
    <w:rsid w:val="0053549E"/>
    <w:rsid w:val="00574DEA"/>
    <w:rsid w:val="005F7943"/>
    <w:rsid w:val="00700CBA"/>
    <w:rsid w:val="00717886"/>
    <w:rsid w:val="0074184E"/>
    <w:rsid w:val="0076777C"/>
    <w:rsid w:val="007D2C75"/>
    <w:rsid w:val="008552F4"/>
    <w:rsid w:val="008557E7"/>
    <w:rsid w:val="008D2E49"/>
    <w:rsid w:val="009360AC"/>
    <w:rsid w:val="009D1F79"/>
    <w:rsid w:val="009E4B90"/>
    <w:rsid w:val="00AF28DE"/>
    <w:rsid w:val="00B06422"/>
    <w:rsid w:val="00B31408"/>
    <w:rsid w:val="00B42818"/>
    <w:rsid w:val="00B56F25"/>
    <w:rsid w:val="00B723AA"/>
    <w:rsid w:val="00B8668E"/>
    <w:rsid w:val="00BC2040"/>
    <w:rsid w:val="00BD2285"/>
    <w:rsid w:val="00BE2A9F"/>
    <w:rsid w:val="00BE452E"/>
    <w:rsid w:val="00C16D1D"/>
    <w:rsid w:val="00C5521D"/>
    <w:rsid w:val="00CF0BFB"/>
    <w:rsid w:val="00D06041"/>
    <w:rsid w:val="00E05286"/>
    <w:rsid w:val="00E8214B"/>
    <w:rsid w:val="00EB230A"/>
    <w:rsid w:val="00F25888"/>
    <w:rsid w:val="00F54A5A"/>
    <w:rsid w:val="00F72967"/>
    <w:rsid w:val="00F7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40/a76ee2b115bc2fe3f7ce4d4b7db671db7c7a32f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a76ee2b115bc2fe3f7ce4d4b7db671db7c7a32f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16</Pages>
  <Words>5708</Words>
  <Characters>32540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cp:lastPrinted>2017-06-14T10:14:00Z</cp:lastPrinted>
  <dcterms:created xsi:type="dcterms:W3CDTF">2017-06-06T09:44:00Z</dcterms:created>
  <dcterms:modified xsi:type="dcterms:W3CDTF">2017-06-16T06:57:00Z</dcterms:modified>
</cp:coreProperties>
</file>